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Swelling Experiment of Charged PEG-Maleimide Hydrogels</w:t>
      </w:r>
    </w:p>
    <w:p w:rsidR="00000000" w:rsidDel="00000000" w:rsidP="00000000" w:rsidRDefault="00000000" w:rsidRPr="00000000" w14:paraId="00000002">
      <w:pPr>
        <w:spacing w:after="0" w:lineRule="auto"/>
        <w:rPr>
          <w:rFonts w:ascii="Calibri" w:cs="Calibri" w:eastAsia="Calibri" w:hAnsi="Calibri"/>
        </w:rPr>
      </w:pPr>
      <w:r w:rsidDel="00000000" w:rsidR="00000000" w:rsidRPr="00000000">
        <w:rPr>
          <w:rFonts w:ascii="Calibri" w:cs="Calibri" w:eastAsia="Calibri" w:hAnsi="Calibri"/>
          <w:rtl w:val="0"/>
        </w:rPr>
        <w:t xml:space="preserve">By: Laura Simpson</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UMBC 6/12/18</w:t>
      </w:r>
    </w:p>
    <w:p w:rsidR="00000000" w:rsidDel="00000000" w:rsidP="00000000" w:rsidRDefault="00000000" w:rsidRPr="00000000" w14:paraId="00000004">
      <w:pPr>
        <w:rPr/>
      </w:pPr>
      <w:r w:rsidDel="00000000" w:rsidR="00000000" w:rsidRPr="00000000">
        <w:rPr>
          <w:b w:val="1"/>
          <w:rtl w:val="0"/>
        </w:rPr>
        <w:t xml:space="preserve">Purpose:</w:t>
      </w:r>
      <w:r w:rsidDel="00000000" w:rsidR="00000000" w:rsidRPr="00000000">
        <w:rPr>
          <w:rtl w:val="0"/>
        </w:rPr>
        <w:t xml:space="preserve"> Determine the mesh size (ξ) of PEG hydrogels with 100 µM of +3, 0 or -3 charged peptides from 0.1 mg aliquots. </w:t>
      </w:r>
    </w:p>
    <w:p w:rsidR="00000000" w:rsidDel="00000000" w:rsidP="00000000" w:rsidRDefault="00000000" w:rsidRPr="00000000" w14:paraId="00000005">
      <w:pPr>
        <w:rPr>
          <w:b w:val="1"/>
        </w:rPr>
      </w:pPr>
      <w:r w:rsidDel="00000000" w:rsidR="00000000" w:rsidRPr="00000000">
        <w:rPr>
          <w:b w:val="1"/>
          <w:rtl w:val="0"/>
        </w:rPr>
        <w:t xml:space="preserve">Charged Peptides:</w:t>
      </w:r>
    </w:p>
    <w:tbl>
      <w:tblPr>
        <w:tblStyle w:val="Table1"/>
        <w:tblW w:w="82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5"/>
        <w:gridCol w:w="2160"/>
        <w:gridCol w:w="900"/>
        <w:gridCol w:w="900"/>
        <w:gridCol w:w="1350"/>
        <w:gridCol w:w="2250"/>
        <w:tblGridChange w:id="0">
          <w:tblGrid>
            <w:gridCol w:w="715"/>
            <w:gridCol w:w="2160"/>
            <w:gridCol w:w="900"/>
            <w:gridCol w:w="900"/>
            <w:gridCol w:w="1350"/>
            <w:gridCol w:w="2250"/>
          </w:tblGrid>
        </w:tblGridChange>
      </w:tblGrid>
      <w:tr>
        <w:tc>
          <w:tcPr>
            <w:vAlign w:val="center"/>
          </w:tcPr>
          <w:p w:rsidR="00000000" w:rsidDel="00000000" w:rsidP="00000000" w:rsidRDefault="00000000" w:rsidRPr="00000000" w14:paraId="00000006">
            <w:pPr>
              <w:jc w:val="center"/>
              <w:rPr>
                <w:b w:val="1"/>
              </w:rPr>
            </w:pPr>
            <w:r w:rsidDel="00000000" w:rsidR="00000000" w:rsidRPr="00000000">
              <w:rPr>
                <w:b w:val="1"/>
                <w:rtl w:val="0"/>
              </w:rPr>
              <w:t xml:space="preserve">Code</w:t>
            </w:r>
          </w:p>
        </w:tc>
        <w:tc>
          <w:tcPr>
            <w:vAlign w:val="center"/>
          </w:tcPr>
          <w:p w:rsidR="00000000" w:rsidDel="00000000" w:rsidP="00000000" w:rsidRDefault="00000000" w:rsidRPr="00000000" w14:paraId="00000007">
            <w:pPr>
              <w:jc w:val="center"/>
              <w:rPr>
                <w:b w:val="1"/>
              </w:rPr>
            </w:pPr>
            <w:r w:rsidDel="00000000" w:rsidR="00000000" w:rsidRPr="00000000">
              <w:rPr>
                <w:b w:val="1"/>
                <w:rtl w:val="0"/>
              </w:rPr>
              <w:t xml:space="preserve">Peptide Sequence</w:t>
            </w:r>
          </w:p>
        </w:tc>
        <w:tc>
          <w:tcPr>
            <w:vAlign w:val="center"/>
          </w:tcPr>
          <w:p w:rsidR="00000000" w:rsidDel="00000000" w:rsidP="00000000" w:rsidRDefault="00000000" w:rsidRPr="00000000" w14:paraId="00000008">
            <w:pPr>
              <w:jc w:val="center"/>
              <w:rPr>
                <w:b w:val="1"/>
              </w:rPr>
            </w:pPr>
            <w:r w:rsidDel="00000000" w:rsidR="00000000" w:rsidRPr="00000000">
              <w:rPr>
                <w:b w:val="1"/>
                <w:rtl w:val="0"/>
              </w:rPr>
              <w:t xml:space="preserve">Charge</w:t>
            </w:r>
          </w:p>
        </w:tc>
        <w:tc>
          <w:tcPr>
            <w:vAlign w:val="center"/>
          </w:tcPr>
          <w:p w:rsidR="00000000" w:rsidDel="00000000" w:rsidP="00000000" w:rsidRDefault="00000000" w:rsidRPr="00000000" w14:paraId="00000009">
            <w:pPr>
              <w:jc w:val="center"/>
              <w:rPr>
                <w:b w:val="1"/>
              </w:rPr>
            </w:pPr>
            <w:r w:rsidDel="00000000" w:rsidR="00000000" w:rsidRPr="00000000">
              <w:rPr>
                <w:b w:val="1"/>
                <w:rtl w:val="0"/>
              </w:rPr>
              <w:t xml:space="preserve">pI</w:t>
            </w:r>
          </w:p>
        </w:tc>
        <w:tc>
          <w:tcPr>
            <w:vAlign w:val="center"/>
          </w:tcPr>
          <w:p w:rsidR="00000000" w:rsidDel="00000000" w:rsidP="00000000" w:rsidRDefault="00000000" w:rsidRPr="00000000" w14:paraId="0000000A">
            <w:pPr>
              <w:jc w:val="center"/>
              <w:rPr>
                <w:b w:val="1"/>
              </w:rPr>
            </w:pPr>
            <w:r w:rsidDel="00000000" w:rsidR="00000000" w:rsidRPr="00000000">
              <w:rPr>
                <w:b w:val="1"/>
                <w:rtl w:val="0"/>
              </w:rPr>
              <w:t xml:space="preserve">MW (g/mol)</w:t>
            </w:r>
          </w:p>
        </w:tc>
        <w:tc>
          <w:tcPr>
            <w:vAlign w:val="center"/>
          </w:tcPr>
          <w:p w:rsidR="00000000" w:rsidDel="00000000" w:rsidP="00000000" w:rsidRDefault="00000000" w:rsidRPr="00000000" w14:paraId="0000000B">
            <w:pPr>
              <w:jc w:val="center"/>
              <w:rPr>
                <w:b w:val="1"/>
              </w:rPr>
            </w:pPr>
            <w:r w:rsidDel="00000000" w:rsidR="00000000" w:rsidRPr="00000000">
              <w:rPr>
                <w:b w:val="1"/>
                <w:rtl w:val="0"/>
              </w:rPr>
              <w:t xml:space="preserve">Volume (µL) for 200 µM (0.05mg)</w:t>
            </w:r>
          </w:p>
        </w:tc>
      </w:tr>
      <w:tr>
        <w:tc>
          <w:tcPr>
            <w:vAlign w:val="center"/>
          </w:tcPr>
          <w:p w:rsidR="00000000" w:rsidDel="00000000" w:rsidP="00000000" w:rsidRDefault="00000000" w:rsidRPr="00000000" w14:paraId="0000000C">
            <w:pPr>
              <w:jc w:val="center"/>
              <w:rPr/>
            </w:pPr>
            <w:r w:rsidDel="00000000" w:rsidR="00000000" w:rsidRPr="00000000">
              <w:rPr>
                <w:rtl w:val="0"/>
              </w:rPr>
              <w:t xml:space="preserve">RGR</w:t>
            </w:r>
          </w:p>
        </w:tc>
        <w:tc>
          <w:tcPr>
            <w:vAlign w:val="center"/>
          </w:tcPr>
          <w:p w:rsidR="00000000" w:rsidDel="00000000" w:rsidP="00000000" w:rsidRDefault="00000000" w:rsidRPr="00000000" w14:paraId="0000000D">
            <w:pPr>
              <w:jc w:val="center"/>
              <w:rPr/>
            </w:pPr>
            <w:r w:rsidDel="00000000" w:rsidR="00000000" w:rsidRPr="00000000">
              <w:rPr>
                <w:rtl w:val="0"/>
              </w:rPr>
              <w:t xml:space="preserve">GCRGD-RGRGR</w:t>
            </w:r>
          </w:p>
        </w:tc>
        <w:tc>
          <w:tcPr>
            <w:vAlign w:val="center"/>
          </w:tcPr>
          <w:p w:rsidR="00000000" w:rsidDel="00000000" w:rsidP="00000000" w:rsidRDefault="00000000" w:rsidRPr="00000000" w14:paraId="0000000E">
            <w:pPr>
              <w:jc w:val="center"/>
              <w:rPr/>
            </w:pPr>
            <w:r w:rsidDel="00000000" w:rsidR="00000000" w:rsidRPr="00000000">
              <w:rPr>
                <w:rtl w:val="0"/>
              </w:rPr>
              <w:t xml:space="preserve">+3</w:t>
            </w:r>
          </w:p>
        </w:tc>
        <w:tc>
          <w:tcPr/>
          <w:p w:rsidR="00000000" w:rsidDel="00000000" w:rsidP="00000000" w:rsidRDefault="00000000" w:rsidRPr="00000000" w14:paraId="0000000F">
            <w:pPr>
              <w:jc w:val="center"/>
              <w:rPr/>
            </w:pPr>
            <w:r w:rsidDel="00000000" w:rsidR="00000000" w:rsidRPr="00000000">
              <w:rPr>
                <w:rtl w:val="0"/>
              </w:rPr>
              <w:t xml:space="preserve">11.93</w:t>
            </w:r>
          </w:p>
        </w:tc>
        <w:tc>
          <w:tcPr>
            <w:vAlign w:val="center"/>
          </w:tcPr>
          <w:p w:rsidR="00000000" w:rsidDel="00000000" w:rsidP="00000000" w:rsidRDefault="00000000" w:rsidRPr="00000000" w14:paraId="00000010">
            <w:pPr>
              <w:jc w:val="center"/>
              <w:rPr/>
            </w:pPr>
            <w:r w:rsidDel="00000000" w:rsidR="00000000" w:rsidRPr="00000000">
              <w:rPr>
                <w:rtl w:val="0"/>
              </w:rPr>
              <w:t xml:space="preserve">1089.21</w:t>
            </w:r>
          </w:p>
        </w:tc>
        <w:tc>
          <w:tcPr>
            <w:vAlign w:val="center"/>
          </w:tcPr>
          <w:p w:rsidR="00000000" w:rsidDel="00000000" w:rsidP="00000000" w:rsidRDefault="00000000" w:rsidRPr="00000000" w14:paraId="00000011">
            <w:pPr>
              <w:jc w:val="center"/>
              <w:rPr/>
            </w:pPr>
            <w:r w:rsidDel="00000000" w:rsidR="00000000" w:rsidRPr="00000000">
              <w:rPr>
                <w:highlight w:val="cyan"/>
                <w:rtl w:val="0"/>
              </w:rPr>
              <w:t xml:space="preserve">459</w:t>
            </w:r>
            <w:r w:rsidDel="00000000" w:rsidR="00000000" w:rsidRPr="00000000">
              <w:rPr>
                <w:rtl w:val="0"/>
              </w:rPr>
            </w:r>
          </w:p>
        </w:tc>
      </w:tr>
      <w:tr>
        <w:tc>
          <w:tcPr>
            <w:vAlign w:val="center"/>
          </w:tcPr>
          <w:p w:rsidR="00000000" w:rsidDel="00000000" w:rsidP="00000000" w:rsidRDefault="00000000" w:rsidRPr="00000000" w14:paraId="00000012">
            <w:pPr>
              <w:jc w:val="center"/>
              <w:rPr/>
            </w:pPr>
            <w:r w:rsidDel="00000000" w:rsidR="00000000" w:rsidRPr="00000000">
              <w:rPr>
                <w:rtl w:val="0"/>
              </w:rPr>
              <w:t xml:space="preserve">RDA</w:t>
            </w:r>
          </w:p>
        </w:tc>
        <w:tc>
          <w:tcPr>
            <w:vAlign w:val="center"/>
          </w:tcPr>
          <w:p w:rsidR="00000000" w:rsidDel="00000000" w:rsidP="00000000" w:rsidRDefault="00000000" w:rsidRPr="00000000" w14:paraId="00000013">
            <w:pPr>
              <w:jc w:val="center"/>
              <w:rPr/>
            </w:pPr>
            <w:r w:rsidDel="00000000" w:rsidR="00000000" w:rsidRPr="00000000">
              <w:rPr>
                <w:rtl w:val="0"/>
              </w:rPr>
              <w:t xml:space="preserve">GCRGD-RDADR</w:t>
            </w:r>
          </w:p>
        </w:tc>
        <w:tc>
          <w:tcPr>
            <w:vAlign w:val="center"/>
          </w:tcPr>
          <w:p w:rsidR="00000000" w:rsidDel="00000000" w:rsidP="00000000" w:rsidRDefault="00000000" w:rsidRPr="00000000" w14:paraId="00000014">
            <w:pPr>
              <w:jc w:val="center"/>
              <w:rPr/>
            </w:pPr>
            <w:r w:rsidDel="00000000" w:rsidR="00000000" w:rsidRPr="00000000">
              <w:rPr>
                <w:rtl w:val="0"/>
              </w:rPr>
              <w:t xml:space="preserve">0</w:t>
            </w:r>
          </w:p>
        </w:tc>
        <w:tc>
          <w:tcPr/>
          <w:p w:rsidR="00000000" w:rsidDel="00000000" w:rsidP="00000000" w:rsidRDefault="00000000" w:rsidRPr="00000000" w14:paraId="00000015">
            <w:pPr>
              <w:jc w:val="center"/>
              <w:rPr/>
            </w:pPr>
            <w:r w:rsidDel="00000000" w:rsidR="00000000" w:rsidRPr="00000000">
              <w:rPr>
                <w:rtl w:val="0"/>
              </w:rPr>
              <w:t xml:space="preserve">6.33</w:t>
            </w:r>
          </w:p>
        </w:tc>
        <w:tc>
          <w:tcPr>
            <w:vAlign w:val="center"/>
          </w:tcPr>
          <w:p w:rsidR="00000000" w:rsidDel="00000000" w:rsidP="00000000" w:rsidRDefault="00000000" w:rsidRPr="00000000" w14:paraId="00000016">
            <w:pPr>
              <w:jc w:val="center"/>
              <w:rPr/>
            </w:pPr>
            <w:r w:rsidDel="00000000" w:rsidR="00000000" w:rsidRPr="00000000">
              <w:rPr>
                <w:rtl w:val="0"/>
              </w:rPr>
              <w:t xml:space="preserve">1120.17</w:t>
            </w:r>
          </w:p>
        </w:tc>
        <w:tc>
          <w:tcPr>
            <w:vAlign w:val="center"/>
          </w:tcPr>
          <w:p w:rsidR="00000000" w:rsidDel="00000000" w:rsidP="00000000" w:rsidRDefault="00000000" w:rsidRPr="00000000" w14:paraId="00000017">
            <w:pPr>
              <w:jc w:val="center"/>
              <w:rPr/>
            </w:pPr>
            <w:r w:rsidDel="00000000" w:rsidR="00000000" w:rsidRPr="00000000">
              <w:rPr>
                <w:highlight w:val="cyan"/>
                <w:rtl w:val="0"/>
              </w:rPr>
              <w:t xml:space="preserve">446</w:t>
            </w:r>
            <w:r w:rsidDel="00000000" w:rsidR="00000000" w:rsidRPr="00000000">
              <w:rPr>
                <w:rtl w:val="0"/>
              </w:rPr>
            </w:r>
          </w:p>
        </w:tc>
      </w:tr>
      <w:tr>
        <w:tc>
          <w:tcPr>
            <w:vAlign w:val="center"/>
          </w:tcPr>
          <w:p w:rsidR="00000000" w:rsidDel="00000000" w:rsidP="00000000" w:rsidRDefault="00000000" w:rsidRPr="00000000" w14:paraId="00000018">
            <w:pPr>
              <w:jc w:val="center"/>
              <w:rPr/>
            </w:pPr>
            <w:r w:rsidDel="00000000" w:rsidR="00000000" w:rsidRPr="00000000">
              <w:rPr>
                <w:rtl w:val="0"/>
              </w:rPr>
              <w:t xml:space="preserve">DAD</w:t>
            </w:r>
          </w:p>
        </w:tc>
        <w:tc>
          <w:tcPr>
            <w:vAlign w:val="center"/>
          </w:tcPr>
          <w:p w:rsidR="00000000" w:rsidDel="00000000" w:rsidP="00000000" w:rsidRDefault="00000000" w:rsidRPr="00000000" w14:paraId="00000019">
            <w:pPr>
              <w:jc w:val="center"/>
              <w:rPr/>
            </w:pPr>
            <w:r w:rsidDel="00000000" w:rsidR="00000000" w:rsidRPr="00000000">
              <w:rPr>
                <w:rtl w:val="0"/>
              </w:rPr>
              <w:t xml:space="preserve">GCRGD-DADAD</w:t>
            </w:r>
          </w:p>
        </w:tc>
        <w:tc>
          <w:tcPr>
            <w:vAlign w:val="center"/>
          </w:tcPr>
          <w:p w:rsidR="00000000" w:rsidDel="00000000" w:rsidP="00000000" w:rsidRDefault="00000000" w:rsidRPr="00000000" w14:paraId="0000001A">
            <w:pPr>
              <w:jc w:val="center"/>
              <w:rPr/>
            </w:pPr>
            <w:r w:rsidDel="00000000" w:rsidR="00000000" w:rsidRPr="00000000">
              <w:rPr>
                <w:rtl w:val="0"/>
              </w:rPr>
              <w:t xml:space="preserve">-3</w:t>
            </w:r>
          </w:p>
        </w:tc>
        <w:tc>
          <w:tcPr/>
          <w:p w:rsidR="00000000" w:rsidDel="00000000" w:rsidP="00000000" w:rsidRDefault="00000000" w:rsidRPr="00000000" w14:paraId="0000001B">
            <w:pPr>
              <w:jc w:val="center"/>
              <w:rPr/>
            </w:pPr>
            <w:r w:rsidDel="00000000" w:rsidR="00000000" w:rsidRPr="00000000">
              <w:rPr>
                <w:rtl w:val="0"/>
              </w:rPr>
              <w:t xml:space="preserve">3.43</w:t>
            </w:r>
          </w:p>
        </w:tc>
        <w:tc>
          <w:tcPr>
            <w:vAlign w:val="center"/>
          </w:tcPr>
          <w:p w:rsidR="00000000" w:rsidDel="00000000" w:rsidP="00000000" w:rsidRDefault="00000000" w:rsidRPr="00000000" w14:paraId="0000001C">
            <w:pPr>
              <w:jc w:val="center"/>
              <w:rPr/>
            </w:pPr>
            <w:r w:rsidDel="00000000" w:rsidR="00000000" w:rsidRPr="00000000">
              <w:rPr>
                <w:rtl w:val="0"/>
              </w:rPr>
              <w:t xml:space="preserve">993.97</w:t>
            </w:r>
          </w:p>
        </w:tc>
        <w:tc>
          <w:tcPr>
            <w:vAlign w:val="center"/>
          </w:tcPr>
          <w:p w:rsidR="00000000" w:rsidDel="00000000" w:rsidP="00000000" w:rsidRDefault="00000000" w:rsidRPr="00000000" w14:paraId="0000001D">
            <w:pPr>
              <w:jc w:val="center"/>
              <w:rPr/>
            </w:pPr>
            <w:r w:rsidDel="00000000" w:rsidR="00000000" w:rsidRPr="00000000">
              <w:rPr>
                <w:highlight w:val="cyan"/>
                <w:rtl w:val="0"/>
              </w:rPr>
              <w:t xml:space="preserve">503</w:t>
            </w:r>
            <w:r w:rsidDel="00000000" w:rsidR="00000000" w:rsidRPr="00000000">
              <w:rPr>
                <w:rtl w:val="0"/>
              </w:rPr>
            </w:r>
          </w:p>
        </w:tc>
      </w:tr>
    </w:tbl>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drawing>
          <wp:inline distB="0" distT="0" distL="0" distR="0">
            <wp:extent cx="3010535" cy="2579370"/>
            <wp:effectExtent b="0" l="0" r="0" t="0"/>
            <wp:docPr id="1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010535" cy="257937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2094248" cy="2045272"/>
            <wp:effectExtent b="0" l="0" r="0" t="0"/>
            <wp:docPr id="1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94248" cy="204527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4191000</wp:posOffset>
                </wp:positionH>
                <wp:positionV relativeFrom="paragraph">
                  <wp:posOffset>101600</wp:posOffset>
                </wp:positionV>
                <wp:extent cx="1914993" cy="715645"/>
                <wp:effectExtent b="0" l="0" r="0" t="0"/>
                <wp:wrapNone/>
                <wp:docPr id="5" name=""/>
                <a:graphic>
                  <a:graphicData uri="http://schemas.microsoft.com/office/word/2010/wordprocessingGroup">
                    <wpg:wgp>
                      <wpg:cNvGrpSpPr/>
                      <wpg:grpSpPr>
                        <a:xfrm>
                          <a:off x="4388504" y="3422178"/>
                          <a:ext cx="1914993" cy="715645"/>
                          <a:chOff x="4388504" y="3422178"/>
                          <a:chExt cx="1914993" cy="715645"/>
                        </a:xfrm>
                      </wpg:grpSpPr>
                      <wpg:grpSp>
                        <wpg:cNvGrpSpPr/>
                        <wpg:grpSpPr>
                          <a:xfrm>
                            <a:off x="4388504" y="3422178"/>
                            <a:ext cx="1914993" cy="715645"/>
                            <a:chOff x="0" y="0"/>
                            <a:chExt cx="1914993" cy="715645"/>
                          </a:xfrm>
                        </wpg:grpSpPr>
                        <wps:wsp>
                          <wps:cNvSpPr/>
                          <wps:cNvPr id="7" name="Shape 7"/>
                          <wps:spPr>
                            <a:xfrm>
                              <a:off x="0" y="0"/>
                              <a:ext cx="1914975" cy="715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1914993" cy="715645"/>
                            </a:xfrm>
                            <a:prstGeom prst="rect">
                              <a:avLst/>
                            </a:prstGeom>
                            <a:solidFill>
                              <a:schemeClr val="lt1"/>
                            </a:solidFill>
                            <a:ln>
                              <a:noFill/>
                            </a:ln>
                          </wps:spPr>
                          <wps:txbx>
                            <w:txbxContent>
                              <w:p w:rsidR="00000000" w:rsidDel="00000000" w:rsidP="00000000" w:rsidRDefault="00000000" w:rsidRPr="00000000">
                                <w:pPr>
                                  <w:spacing w:after="0" w:before="0" w:line="258.99999618530273"/>
                                  <w:ind w:left="0" w:right="0" w:firstLine="72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SH-PEG-SH</w:t>
                                </w:r>
                              </w:p>
                              <w:p w:rsidR="00000000" w:rsidDel="00000000" w:rsidP="00000000" w:rsidRDefault="00000000" w:rsidRPr="00000000">
                                <w:pPr>
                                  <w:spacing w:after="0" w:before="0" w:line="258.99999618530273"/>
                                  <w:ind w:left="0" w:right="0" w:firstLine="72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Charged Peptide</w:t>
                                </w:r>
                              </w:p>
                              <w:p w:rsidR="00000000" w:rsidDel="00000000" w:rsidP="00000000" w:rsidRDefault="00000000" w:rsidRPr="00000000">
                                <w:pPr>
                                  <w:spacing w:after="160" w:before="0" w:line="258.99999618530273"/>
                                  <w:ind w:left="0" w:right="0" w:firstLine="72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4-arm PEG-MAL</w:t>
                                </w:r>
                              </w:p>
                            </w:txbxContent>
                          </wps:txbx>
                          <wps:bodyPr anchorCtr="0" anchor="ctr" bIns="45700" lIns="91425" spcFirstLastPara="1" rIns="91425" wrap="square" tIns="45700">
                            <a:noAutofit/>
                          </wps:bodyPr>
                        </wps:wsp>
                        <wps:wsp>
                          <wps:cNvCnPr/>
                          <wps:spPr>
                            <a:xfrm>
                              <a:off x="301925" y="146649"/>
                              <a:ext cx="163901" cy="0"/>
                            </a:xfrm>
                            <a:prstGeom prst="straightConnector1">
                              <a:avLst/>
                            </a:prstGeom>
                            <a:noFill/>
                            <a:ln cap="flat" cmpd="sng" w="38100">
                              <a:solidFill>
                                <a:srgbClr val="FF0000"/>
                              </a:solidFill>
                              <a:prstDash val="solid"/>
                              <a:miter lim="800000"/>
                              <a:headEnd len="sm" w="sm" type="none"/>
                              <a:tailEnd len="sm" w="sm" type="none"/>
                            </a:ln>
                          </wps:spPr>
                          <wps:bodyPr anchorCtr="0" anchor="ctr" bIns="91425" lIns="91425" spcFirstLastPara="1" rIns="91425" wrap="square" tIns="91425">
                            <a:noAutofit/>
                          </wps:bodyPr>
                        </wps:wsp>
                        <wps:wsp>
                          <wps:cNvCnPr/>
                          <wps:spPr>
                            <a:xfrm>
                              <a:off x="301925" y="319178"/>
                              <a:ext cx="163830" cy="0"/>
                            </a:xfrm>
                            <a:prstGeom prst="straightConnector1">
                              <a:avLst/>
                            </a:prstGeom>
                            <a:noFill/>
                            <a:ln cap="flat" cmpd="sng" w="38100">
                              <a:solidFill>
                                <a:srgbClr val="00B050"/>
                              </a:solidFill>
                              <a:prstDash val="solid"/>
                              <a:miter lim="800000"/>
                              <a:headEnd len="sm" w="sm" type="none"/>
                              <a:tailEnd len="sm" w="sm" type="none"/>
                            </a:ln>
                          </wps:spPr>
                          <wps:bodyPr anchorCtr="0" anchor="ctr" bIns="91425" lIns="91425" spcFirstLastPara="1" rIns="91425" wrap="square" tIns="91425">
                            <a:noAutofit/>
                          </wps:bodyPr>
                        </wps:wsp>
                        <wps:wsp>
                          <wps:cNvSpPr/>
                          <wps:cNvPr id="11" name="Shape 11"/>
                          <wps:spPr>
                            <a:xfrm>
                              <a:off x="301925" y="439948"/>
                              <a:ext cx="129899" cy="123713"/>
                            </a:xfrm>
                            <a:prstGeom prst="pentagon">
                              <a:avLst>
                                <a:gd fmla="val 105146" name="hf"/>
                                <a:gd fmla="val 110557" name="vf"/>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4191000</wp:posOffset>
                </wp:positionH>
                <wp:positionV relativeFrom="paragraph">
                  <wp:posOffset>101600</wp:posOffset>
                </wp:positionV>
                <wp:extent cx="1914993" cy="715645"/>
                <wp:effectExtent b="0" l="0" r="0" t="0"/>
                <wp:wrapNone/>
                <wp:docPr id="5"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914993" cy="715645"/>
                        </a:xfrm>
                        <a:prstGeom prst="rect"/>
                        <a:ln/>
                      </pic:spPr>
                    </pic:pic>
                  </a:graphicData>
                </a:graphic>
              </wp:anchor>
            </w:drawing>
          </mc:Fallback>
        </mc:AlternateConten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PEG Hydrogel:</w:t>
      </w:r>
    </w:p>
    <w:p w:rsidR="00000000" w:rsidDel="00000000" w:rsidP="00000000" w:rsidRDefault="00000000" w:rsidRPr="00000000" w14:paraId="00000022">
      <w:pPr>
        <w:rPr/>
      </w:pPr>
      <w:r w:rsidDel="00000000" w:rsidR="00000000" w:rsidRPr="00000000">
        <w:rPr>
          <w:rtl w:val="0"/>
        </w:rPr>
        <w:t xml:space="preserve">A minimum volume of 1409 µl of PEG MAL is needed for the three tubes of charged peptide aliquots. Plan on making extra PEG, </w:t>
      </w:r>
      <w:r w:rsidDel="00000000" w:rsidR="00000000" w:rsidRPr="00000000">
        <w:rPr>
          <w:highlight w:val="yellow"/>
          <w:rtl w:val="0"/>
        </w:rPr>
        <w:t xml:space="preserve">1500 µl</w:t>
      </w:r>
      <w:r w:rsidDel="00000000" w:rsidR="00000000" w:rsidRPr="00000000">
        <w:rPr>
          <w:rtl w:val="0"/>
        </w:rPr>
        <w:t xml:space="preserve">. PEG-MAL and PEG-SHSH are mixed 1:1.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609600</wp:posOffset>
                </wp:positionV>
                <wp:extent cx="1613535" cy="673735"/>
                <wp:effectExtent b="0" l="0" r="0" t="0"/>
                <wp:wrapNone/>
                <wp:docPr id="11" name=""/>
                <a:graphic>
                  <a:graphicData uri="http://schemas.microsoft.com/office/word/2010/wordprocessingShape">
                    <wps:wsp>
                      <wps:cNvSpPr/>
                      <wps:cNvPr id="17" name="Shape 17"/>
                      <wps:spPr>
                        <a:xfrm>
                          <a:off x="4543995" y="3447895"/>
                          <a:ext cx="1604010" cy="664210"/>
                        </a:xfrm>
                        <a:prstGeom prst="rect">
                          <a:avLst/>
                        </a:prstGeom>
                        <a:no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70c0"/>
                                <w:sz w:val="22"/>
                                <w:vertAlign w:val="baseline"/>
                              </w:rPr>
                              <w:t xml:space="preserve">Multiplier is the number of reactive groups per polymer chain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609600</wp:posOffset>
                </wp:positionV>
                <wp:extent cx="1613535" cy="673735"/>
                <wp:effectExtent b="0" l="0" r="0" t="0"/>
                <wp:wrapNone/>
                <wp:docPr id="11"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1613535" cy="673735"/>
                        </a:xfrm>
                        <a:prstGeom prst="rect"/>
                        <a:ln/>
                      </pic:spPr>
                    </pic:pic>
                  </a:graphicData>
                </a:graphic>
              </wp:anchor>
            </w:drawing>
          </mc:Fallback>
        </mc:AlternateContent>
      </w:r>
    </w:p>
    <w:p w:rsidR="00000000" w:rsidDel="00000000" w:rsidP="00000000" w:rsidRDefault="00000000" w:rsidRPr="00000000" w14:paraId="00000023">
      <w:pPr>
        <w:rPr/>
      </w:pPr>
      <w:r w:rsidDel="00000000" w:rsidR="00000000" w:rsidRPr="00000000">
        <w:rPr>
          <w:rtl w:val="0"/>
        </w:rPr>
        <w:t xml:space="preserve">4-arm PEG-MAL (20 kDa) and PEG-dithiol (10 kDa) in 4 mM TEA pH 7</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152400</wp:posOffset>
                </wp:positionV>
                <wp:extent cx="949804" cy="501231"/>
                <wp:effectExtent b="0" l="0" r="0" t="0"/>
                <wp:wrapNone/>
                <wp:docPr id="8" name=""/>
                <a:graphic>
                  <a:graphicData uri="http://schemas.microsoft.com/office/word/2010/wordprocessingShape">
                    <wps:wsp>
                      <wps:cNvSpPr/>
                      <wps:cNvPr id="14" name="Shape 14"/>
                      <wps:spPr>
                        <a:xfrm>
                          <a:off x="4875861" y="3534147"/>
                          <a:ext cx="940279" cy="491706"/>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000000"/>
                                <w:sz w:val="22"/>
                                <w:highlight w:val="green"/>
                                <w:vertAlign w:val="baseline"/>
                              </w:rPr>
                              <w:t xml:space="preserve">0.075 g</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highlight w:val="green"/>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20000 g/mol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152400</wp:posOffset>
                </wp:positionV>
                <wp:extent cx="949804" cy="501231"/>
                <wp:effectExtent b="0" l="0" r="0" t="0"/>
                <wp:wrapNone/>
                <wp:docPr id="8"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949804" cy="50123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2755900</wp:posOffset>
                </wp:positionH>
                <wp:positionV relativeFrom="paragraph">
                  <wp:posOffset>165100</wp:posOffset>
                </wp:positionV>
                <wp:extent cx="975312" cy="501015"/>
                <wp:effectExtent b="0" l="0" r="0" t="0"/>
                <wp:wrapNone/>
                <wp:docPr id="2" name=""/>
                <a:graphic>
                  <a:graphicData uri="http://schemas.microsoft.com/office/word/2010/wordprocessingShape">
                    <wps:wsp>
                      <wps:cNvSpPr/>
                      <wps:cNvPr id="3" name="Shape 3"/>
                      <wps:spPr>
                        <a:xfrm>
                          <a:off x="4863107" y="3534255"/>
                          <a:ext cx="965787" cy="491490"/>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0.015 mmol</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000000"/>
                                <w:sz w:val="22"/>
                                <w:highlight w:val="yellow"/>
                                <w:vertAlign w:val="baseline"/>
                              </w:rPr>
                              <w:t xml:space="preserve">1500 µl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2755900</wp:posOffset>
                </wp:positionH>
                <wp:positionV relativeFrom="paragraph">
                  <wp:posOffset>165100</wp:posOffset>
                </wp:positionV>
                <wp:extent cx="975312" cy="501015"/>
                <wp:effectExtent b="0" l="0" r="0" t="0"/>
                <wp:wrapNone/>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975312" cy="501015"/>
                        </a:xfrm>
                        <a:prstGeom prst="rect"/>
                        <a:ln/>
                      </pic:spPr>
                    </pic:pic>
                  </a:graphicData>
                </a:graphic>
              </wp:anchor>
            </w:drawing>
          </mc:Fallback>
        </mc:AlternateContent>
      </w:r>
    </w:p>
    <w:p w:rsidR="00000000" w:rsidDel="00000000" w:rsidP="00000000" w:rsidRDefault="00000000" w:rsidRPr="00000000" w14:paraId="00000024">
      <w:pPr>
        <w:rPr/>
      </w:pPr>
      <w:r w:rsidDel="00000000" w:rsidR="00000000" w:rsidRPr="00000000">
        <w:rPr>
          <w:rtl w:val="0"/>
        </w:rPr>
        <w:t xml:space="preserve">MAL 5%</w:t>
        <w:tab/>
        <w:tab/>
        <w:t xml:space="preserve">=   3.75 x 10</w:t>
      </w:r>
      <w:r w:rsidDel="00000000" w:rsidR="00000000" w:rsidRPr="00000000">
        <w:rPr>
          <w:vertAlign w:val="superscript"/>
          <w:rtl w:val="0"/>
        </w:rPr>
        <w:t xml:space="preserve">-6</w:t>
      </w:r>
      <w:r w:rsidDel="00000000" w:rsidR="00000000" w:rsidRPr="00000000">
        <w:rPr>
          <w:rtl w:val="0"/>
        </w:rPr>
        <w:t xml:space="preserve"> </w:t>
        <w:tab/>
        <w:t xml:space="preserve">x     </w:t>
      </w:r>
      <w:r w:rsidDel="00000000" w:rsidR="00000000" w:rsidRPr="00000000">
        <w:rPr>
          <w:color w:val="0070c0"/>
          <w:rtl w:val="0"/>
        </w:rPr>
        <w:t xml:space="preserve">4   </w:t>
      </w:r>
      <w:r w:rsidDel="00000000" w:rsidR="00000000" w:rsidRPr="00000000">
        <w:rPr>
          <w:rtl w:val="0"/>
        </w:rPr>
        <w:t xml:space="preserve">=</w:t>
        <w:tab/>
        <w:tab/>
        <w:tab/>
        <w:t xml:space="preserve">   = </w:t>
      </w:r>
      <w:r w:rsidDel="00000000" w:rsidR="00000000" w:rsidRPr="00000000">
        <w:rPr>
          <w:color w:val="7030a0"/>
          <w:rtl w:val="0"/>
        </w:rPr>
        <w:t xml:space="preserve">10</w:t>
      </w:r>
      <w:r w:rsidDel="00000000" w:rsidR="00000000" w:rsidRPr="00000000">
        <w:rPr>
          <w:rtl w:val="0"/>
        </w:rPr>
        <w:t xml:space="preserve"> </w:t>
      </w:r>
      <w:r w:rsidDel="00000000" w:rsidR="00000000" w:rsidRPr="00000000">
        <w:rPr>
          <w:color w:val="7030a0"/>
          <w:rtl w:val="0"/>
        </w:rPr>
        <w:t xml:space="preserve">mM</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88900</wp:posOffset>
                </wp:positionV>
                <wp:extent cx="776281" cy="12700"/>
                <wp:effectExtent b="0" l="0" r="0" t="0"/>
                <wp:wrapNone/>
                <wp:docPr id="9" name=""/>
                <a:graphic>
                  <a:graphicData uri="http://schemas.microsoft.com/office/word/2010/wordprocessingShape">
                    <wps:wsp>
                      <wps:cNvCnPr/>
                      <wps:spPr>
                        <a:xfrm>
                          <a:off x="4957860" y="3780000"/>
                          <a:ext cx="776281"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88900</wp:posOffset>
                </wp:positionV>
                <wp:extent cx="776281" cy="12700"/>
                <wp:effectExtent b="0" l="0" r="0" t="0"/>
                <wp:wrapNone/>
                <wp:docPr id="9"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776281"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101600</wp:posOffset>
                </wp:positionV>
                <wp:extent cx="767751" cy="12700"/>
                <wp:effectExtent b="0" l="0" r="0" t="0"/>
                <wp:wrapNone/>
                <wp:docPr id="3" name=""/>
                <a:graphic>
                  <a:graphicData uri="http://schemas.microsoft.com/office/word/2010/wordprocessingShape">
                    <wps:wsp>
                      <wps:cNvCnPr/>
                      <wps:spPr>
                        <a:xfrm>
                          <a:off x="4962125" y="3780000"/>
                          <a:ext cx="767751"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101600</wp:posOffset>
                </wp:positionV>
                <wp:extent cx="767751" cy="12700"/>
                <wp:effectExtent b="0" l="0" r="0" t="0"/>
                <wp:wrapNone/>
                <wp:docPr id="3"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767751" cy="12700"/>
                        </a:xfrm>
                        <a:prstGeom prst="rect"/>
                        <a:ln/>
                      </pic:spPr>
                    </pic:pic>
                  </a:graphicData>
                </a:graphic>
              </wp:anchor>
            </w:drawing>
          </mc:Fallback>
        </mc:AlternateContent>
      </w:r>
    </w:p>
    <w:p w:rsidR="00000000" w:rsidDel="00000000" w:rsidP="00000000" w:rsidRDefault="00000000" w:rsidRPr="00000000" w14:paraId="0000002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2755900</wp:posOffset>
                </wp:positionH>
                <wp:positionV relativeFrom="paragraph">
                  <wp:posOffset>152400</wp:posOffset>
                </wp:positionV>
                <wp:extent cx="975312" cy="501015"/>
                <wp:effectExtent b="0" l="0" r="0" t="0"/>
                <wp:wrapNone/>
                <wp:docPr id="7" name=""/>
                <a:graphic>
                  <a:graphicData uri="http://schemas.microsoft.com/office/word/2010/wordprocessingShape">
                    <wps:wsp>
                      <wps:cNvSpPr/>
                      <wps:cNvPr id="13" name="Shape 13"/>
                      <wps:spPr>
                        <a:xfrm>
                          <a:off x="4863107" y="3534255"/>
                          <a:ext cx="965787" cy="491490"/>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0.015 mmol</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000000"/>
                                <w:sz w:val="22"/>
                                <w:highlight w:val="yellow"/>
                                <w:vertAlign w:val="baseline"/>
                              </w:rPr>
                              <w:t xml:space="preserve">1500 µl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2755900</wp:posOffset>
                </wp:positionH>
                <wp:positionV relativeFrom="paragraph">
                  <wp:posOffset>152400</wp:posOffset>
                </wp:positionV>
                <wp:extent cx="975312" cy="501015"/>
                <wp:effectExtent b="0" l="0" r="0" t="0"/>
                <wp:wrapNone/>
                <wp:docPr id="7"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975312" cy="5010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152400</wp:posOffset>
                </wp:positionV>
                <wp:extent cx="949804" cy="501231"/>
                <wp:effectExtent b="0" l="0" r="0" t="0"/>
                <wp:wrapNone/>
                <wp:docPr id="6" name=""/>
                <a:graphic>
                  <a:graphicData uri="http://schemas.microsoft.com/office/word/2010/wordprocessingShape">
                    <wps:wsp>
                      <wps:cNvSpPr/>
                      <wps:cNvPr id="12" name="Shape 12"/>
                      <wps:spPr>
                        <a:xfrm>
                          <a:off x="4875861" y="3534147"/>
                          <a:ext cx="940279" cy="491706"/>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000000"/>
                                <w:sz w:val="22"/>
                                <w:highlight w:val="green"/>
                                <w:vertAlign w:val="baseline"/>
                              </w:rPr>
                              <w:t xml:space="preserve">0.075 g</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highlight w:val="green"/>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10000 g/mol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152400</wp:posOffset>
                </wp:positionV>
                <wp:extent cx="949804" cy="501231"/>
                <wp:effectExtent b="0" l="0" r="0" t="0"/>
                <wp:wrapNone/>
                <wp:docPr id="6"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949804" cy="50123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4394200</wp:posOffset>
                </wp:positionH>
                <wp:positionV relativeFrom="paragraph">
                  <wp:posOffset>76200</wp:posOffset>
                </wp:positionV>
                <wp:extent cx="1657171" cy="742771"/>
                <wp:effectExtent b="0" l="0" r="0" t="0"/>
                <wp:wrapNone/>
                <wp:docPr id="1" name=""/>
                <a:graphic>
                  <a:graphicData uri="http://schemas.microsoft.com/office/word/2010/wordprocessingShape">
                    <wps:wsp>
                      <wps:cNvSpPr/>
                      <wps:cNvPr id="2" name="Shape 2"/>
                      <wps:spPr>
                        <a:xfrm>
                          <a:off x="4522177" y="3413377"/>
                          <a:ext cx="1647646" cy="733246"/>
                        </a:xfrm>
                        <a:prstGeom prst="rect">
                          <a:avLst/>
                        </a:prstGeom>
                        <a:no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7030a0"/>
                                <w:sz w:val="22"/>
                                <w:vertAlign w:val="baseline"/>
                              </w:rPr>
                              <w:t xml:space="preserve">PEG-SHSH is matched to the molar concentration of PEG-MAL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4394200</wp:posOffset>
                </wp:positionH>
                <wp:positionV relativeFrom="paragraph">
                  <wp:posOffset>76200</wp:posOffset>
                </wp:positionV>
                <wp:extent cx="1657171" cy="742771"/>
                <wp:effectExtent b="0" l="0" r="0" t="0"/>
                <wp:wrapNone/>
                <wp:docPr id="1"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1657171" cy="742771"/>
                        </a:xfrm>
                        <a:prstGeom prst="rect"/>
                        <a:ln/>
                      </pic:spPr>
                    </pic:pic>
                  </a:graphicData>
                </a:graphic>
              </wp:anchor>
            </w:drawing>
          </mc:Fallback>
        </mc:AlternateContent>
      </w:r>
    </w:p>
    <w:p w:rsidR="00000000" w:rsidDel="00000000" w:rsidP="00000000" w:rsidRDefault="00000000" w:rsidRPr="00000000" w14:paraId="00000026">
      <w:pPr>
        <w:rPr/>
      </w:pPr>
      <w:r w:rsidDel="00000000" w:rsidR="00000000" w:rsidRPr="00000000">
        <w:rPr>
          <w:rtl w:val="0"/>
        </w:rPr>
        <w:t xml:space="preserve">SHSH</w:t>
        <w:tab/>
        <w:tab/>
        <w:tab/>
        <w:t xml:space="preserve">=   3.75 x 10</w:t>
      </w:r>
      <w:r w:rsidDel="00000000" w:rsidR="00000000" w:rsidRPr="00000000">
        <w:rPr>
          <w:vertAlign w:val="superscript"/>
          <w:rtl w:val="0"/>
        </w:rPr>
        <w:t xml:space="preserve">-6</w:t>
      </w:r>
      <w:r w:rsidDel="00000000" w:rsidR="00000000" w:rsidRPr="00000000">
        <w:rPr>
          <w:rtl w:val="0"/>
        </w:rPr>
        <w:t xml:space="preserve"> </w:t>
        <w:tab/>
        <w:t xml:space="preserve">x     </w:t>
      </w:r>
      <w:r w:rsidDel="00000000" w:rsidR="00000000" w:rsidRPr="00000000">
        <w:rPr>
          <w:color w:val="0070c0"/>
          <w:rtl w:val="0"/>
        </w:rPr>
        <w:t xml:space="preserve">2   </w:t>
      </w:r>
      <w:r w:rsidDel="00000000" w:rsidR="00000000" w:rsidRPr="00000000">
        <w:rPr>
          <w:rtl w:val="0"/>
        </w:rPr>
        <w:t xml:space="preserve">=</w:t>
        <w:tab/>
        <w:tab/>
        <w:tab/>
        <w:t xml:space="preserve">   = </w:t>
      </w:r>
      <w:r w:rsidDel="00000000" w:rsidR="00000000" w:rsidRPr="00000000">
        <w:rPr>
          <w:color w:val="7030a0"/>
          <w:rtl w:val="0"/>
        </w:rPr>
        <w:t xml:space="preserve">10 mM</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88900</wp:posOffset>
                </wp:positionV>
                <wp:extent cx="802161" cy="12700"/>
                <wp:effectExtent b="0" l="0" r="0" t="0"/>
                <wp:wrapNone/>
                <wp:docPr id="10" name=""/>
                <a:graphic>
                  <a:graphicData uri="http://schemas.microsoft.com/office/word/2010/wordprocessingShape">
                    <wps:wsp>
                      <wps:cNvCnPr/>
                      <wps:spPr>
                        <a:xfrm>
                          <a:off x="4944920" y="3780000"/>
                          <a:ext cx="802161"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88900</wp:posOffset>
                </wp:positionV>
                <wp:extent cx="802161" cy="12700"/>
                <wp:effectExtent b="0" l="0" r="0" t="0"/>
                <wp:wrapNone/>
                <wp:docPr id="10"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802161"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101600</wp:posOffset>
                </wp:positionV>
                <wp:extent cx="767751" cy="12700"/>
                <wp:effectExtent b="0" l="0" r="0" t="0"/>
                <wp:wrapNone/>
                <wp:docPr id="4" name=""/>
                <a:graphic>
                  <a:graphicData uri="http://schemas.microsoft.com/office/word/2010/wordprocessingShape">
                    <wps:wsp>
                      <wps:cNvCnPr/>
                      <wps:spPr>
                        <a:xfrm>
                          <a:off x="4962125" y="3780000"/>
                          <a:ext cx="767751"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101600</wp:posOffset>
                </wp:positionV>
                <wp:extent cx="767751" cy="12700"/>
                <wp:effectExtent b="0" l="0" r="0" t="0"/>
                <wp:wrapNone/>
                <wp:docPr id="4"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767751" cy="12700"/>
                        </a:xfrm>
                        <a:prstGeom prst="rect"/>
                        <a:ln/>
                      </pic:spPr>
                    </pic:pic>
                  </a:graphicData>
                </a:graphic>
              </wp:anchor>
            </w:drawing>
          </mc:Fallback>
        </mc:AlternateConten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Protocol:</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out 48, 2 ml tubes. Label three sets for the +, -, and 0 charged gels, labels (+, -, 0) 1 – 16 for each set. </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 the tubes in the oven set to 70˚C over night or a minimum of 1 hour to remove residual moisture.</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PEG-MAL, PEG-SH and one peptide aliquot 0.1 mg of each peptide. Allow to reach room temperature. Prevents condensation from entering the vial which will degrade the polymer over time.</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Weigh out PEG-MAL and PEG-SH into separate 2 ml tubes and add 1500 µl of 4mM pH7 TEA to each. Vortex to dissolve.</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Pipette </w:t>
      </w:r>
      <w:r w:rsidDel="00000000" w:rsidR="00000000" w:rsidRPr="00000000">
        <w:rPr>
          <w:rFonts w:ascii="Calibri" w:cs="Calibri" w:eastAsia="Calibri" w:hAnsi="Calibri"/>
          <w:b w:val="0"/>
          <w:i w:val="0"/>
          <w:smallCaps w:val="0"/>
          <w:strike w:val="0"/>
          <w:color w:val="000000"/>
          <w:sz w:val="22"/>
          <w:szCs w:val="22"/>
          <w:highlight w:val="cyan"/>
          <w:u w:val="none"/>
          <w:vertAlign w:val="baseline"/>
          <w:rtl w:val="0"/>
        </w:rPr>
        <w:t xml:space="preserve">Volumes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table of PEG-MAL into each of the charged peptide tubes. Vortex and sonicate to fully dissolve. Allow to react for a minimum of 10 minutes. The cystine in the charged peptide sequence reacts with the free maleimides of the 4-arm PEG Maleimide. </w:t>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PEG-MAL with charged peptide solution is 200 µM so when mixed 1:1 with PEG-SHSH the final concentration will be 100 µM.</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 tube rack with hot tubes in a Ziploc bag and seal it; the hot tubes will pull condensation from the air if left out to cool, changing the weight.</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Weigh all 48 dried cooled 2 ml tubes.</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Pipette 25 µl RGR PEG-MAL into the 2 ml tube cap coating the entire bottom. Avoid making bubbles.</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a new tip, quickly pipette 25 µl PEG-SHSH into the RGR PEG-MAL in the 2 ml tube cap. Reaction occurs in seconds, therefore pipette up and down twice to mix, avoiding making bubbles and take the tip out of the solution. The gel can polymerize in the pipette tip and get stuck. </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Allow 1 minute to fully polymerize. </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Weigh tube + gel of all the RGR group before starting the RDA gels to avoid mass loss due to evaporation.</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Repeat steps 8 to 11 with RDA gels then DAD gels. </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 2 ml PBS to the 2 ml tubes with the gels in the caps. Close the cap and invert the tube. Flick the end of the tube to gather all the PBS to the cap so that it is in contact with the hydrogel. </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tape, arrange labels on the benchtop as shown below, then place the tubes cap down on the benchtop in their respective positions until each timepoint is taken.</w:t>
      </w:r>
    </w:p>
    <w:tbl>
      <w:tblPr>
        <w:tblStyle w:val="Table2"/>
        <w:tblW w:w="80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5"/>
        <w:gridCol w:w="2435"/>
        <w:gridCol w:w="2425"/>
        <w:gridCol w:w="2520"/>
        <w:tblGridChange w:id="0">
          <w:tblGrid>
            <w:gridCol w:w="625"/>
            <w:gridCol w:w="2435"/>
            <w:gridCol w:w="2425"/>
            <w:gridCol w:w="2520"/>
          </w:tblGrid>
        </w:tblGridChange>
      </w:tblGrid>
      <w:tr>
        <w:tc>
          <w:tcPr>
            <w:tcBorders>
              <w:top w:color="000000" w:space="0" w:sz="0" w:val="nil"/>
              <w:left w:color="000000" w:space="0" w:sz="0" w:val="nil"/>
            </w:tcBorders>
            <w:vAlign w:val="center"/>
          </w:tcPr>
          <w:p w:rsidR="00000000" w:rsidDel="00000000" w:rsidP="00000000" w:rsidRDefault="00000000" w:rsidRPr="00000000" w14:paraId="00000039">
            <w:pPr>
              <w:jc w:val="center"/>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3A">
            <w:pPr>
              <w:jc w:val="center"/>
              <w:rPr>
                <w:b w:val="1"/>
              </w:rPr>
            </w:pPr>
            <w:r w:rsidDel="00000000" w:rsidR="00000000" w:rsidRPr="00000000">
              <w:rPr>
                <w:b w:val="1"/>
                <w:rtl w:val="0"/>
              </w:rPr>
              <w:t xml:space="preserve">+</w:t>
            </w:r>
          </w:p>
        </w:tc>
        <w:tc>
          <w:tcPr>
            <w:tcBorders>
              <w:bottom w:color="000000" w:space="0" w:sz="4" w:val="single"/>
            </w:tcBorders>
            <w:vAlign w:val="center"/>
          </w:tcPr>
          <w:p w:rsidR="00000000" w:rsidDel="00000000" w:rsidP="00000000" w:rsidRDefault="00000000" w:rsidRPr="00000000" w14:paraId="0000003B">
            <w:pPr>
              <w:jc w:val="center"/>
              <w:rPr>
                <w:b w:val="1"/>
              </w:rPr>
            </w:pPr>
            <w:r w:rsidDel="00000000" w:rsidR="00000000" w:rsidRPr="00000000">
              <w:rPr>
                <w:b w:val="1"/>
                <w:rtl w:val="0"/>
              </w:rPr>
              <w:t xml:space="preserve">0</w:t>
            </w:r>
          </w:p>
        </w:tc>
        <w:tc>
          <w:tcPr>
            <w:tcBorders>
              <w:bottom w:color="000000" w:space="0" w:sz="4" w:val="single"/>
            </w:tcBorders>
            <w:vAlign w:val="center"/>
          </w:tcPr>
          <w:p w:rsidR="00000000" w:rsidDel="00000000" w:rsidP="00000000" w:rsidRDefault="00000000" w:rsidRPr="00000000" w14:paraId="0000003C">
            <w:pPr>
              <w:jc w:val="center"/>
              <w:rPr>
                <w:b w:val="1"/>
              </w:rPr>
            </w:pPr>
            <w:r w:rsidDel="00000000" w:rsidR="00000000" w:rsidRPr="00000000">
              <w:rPr>
                <w:b w:val="1"/>
                <w:rtl w:val="0"/>
              </w:rPr>
              <w:t xml:space="preserve">-</w:t>
            </w:r>
          </w:p>
        </w:tc>
      </w:tr>
      <w:tr>
        <w:tc>
          <w:tcPr>
            <w:tcBorders>
              <w:right w:color="000000" w:space="0" w:sz="4" w:val="single"/>
            </w:tcBorders>
            <w:vAlign w:val="center"/>
          </w:tcPr>
          <w:p w:rsidR="00000000" w:rsidDel="00000000" w:rsidP="00000000" w:rsidRDefault="00000000" w:rsidRPr="00000000" w14:paraId="0000003D">
            <w:pPr>
              <w:jc w:val="center"/>
              <w:rPr>
                <w:b w:val="1"/>
              </w:rPr>
            </w:pPr>
            <w:r w:rsidDel="00000000" w:rsidR="00000000" w:rsidRPr="00000000">
              <w:rPr>
                <w:b w:val="1"/>
                <w:rtl w:val="0"/>
              </w:rPr>
              <w:t xml:space="preserve">1</w:t>
            </w:r>
          </w:p>
        </w:tc>
        <w:tc>
          <w:tcPr>
            <w:tcBorders>
              <w:top w:color="000000" w:space="0" w:sz="4" w:val="single"/>
              <w:left w:color="000000" w:space="0" w:sz="4" w:val="single"/>
              <w:bottom w:color="000000" w:space="0" w:sz="0" w:val="nil"/>
              <w:right w:color="000000" w:space="0" w:sz="0" w:val="nil"/>
            </w:tcBorders>
            <w:vAlign w:val="center"/>
          </w:tcPr>
          <w:p w:rsidR="00000000" w:rsidDel="00000000" w:rsidP="00000000" w:rsidRDefault="00000000" w:rsidRPr="00000000" w14:paraId="0000003E">
            <w:pPr>
              <w:jc w:val="center"/>
              <w:rPr/>
            </w:pPr>
            <w:r w:rsidDel="00000000" w:rsidR="00000000" w:rsidRPr="00000000">
              <w:rPr>
                <w:rtl w:val="0"/>
              </w:rPr>
              <w:t xml:space="preserve">1+ 2+</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3F">
            <w:pPr>
              <w:jc w:val="center"/>
              <w:rPr/>
            </w:pPr>
            <w:r w:rsidDel="00000000" w:rsidR="00000000" w:rsidRPr="00000000">
              <w:rPr>
                <w:rtl w:val="0"/>
              </w:rPr>
              <w:t xml:space="preserve">1</w:t>
            </w:r>
            <w:r w:rsidDel="00000000" w:rsidR="00000000" w:rsidRPr="00000000">
              <w:rPr>
                <w:rFonts w:ascii="Calibri" w:cs="Calibri" w:eastAsia="Calibri" w:hAnsi="Calibri"/>
                <w:color w:val="000000"/>
                <w:rtl w:val="0"/>
              </w:rPr>
              <w:t xml:space="preserve">● 2●</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40">
            <w:pPr>
              <w:jc w:val="center"/>
              <w:rPr/>
            </w:pPr>
            <w:r w:rsidDel="00000000" w:rsidR="00000000" w:rsidRPr="00000000">
              <w:rPr>
                <w:rtl w:val="0"/>
              </w:rPr>
              <w:t xml:space="preserve">1- 2-</w:t>
            </w:r>
          </w:p>
        </w:tc>
      </w:tr>
      <w:tr>
        <w:tc>
          <w:tcPr>
            <w:tcBorders>
              <w:right w:color="000000" w:space="0" w:sz="4" w:val="single"/>
            </w:tcBorders>
            <w:vAlign w:val="center"/>
          </w:tcPr>
          <w:p w:rsidR="00000000" w:rsidDel="00000000" w:rsidP="00000000" w:rsidRDefault="00000000" w:rsidRPr="00000000" w14:paraId="00000041">
            <w:pPr>
              <w:jc w:val="center"/>
              <w:rPr>
                <w:b w:val="1"/>
              </w:rPr>
            </w:pPr>
            <w:r w:rsidDel="00000000" w:rsidR="00000000" w:rsidRPr="00000000">
              <w:rPr>
                <w:b w:val="1"/>
                <w:rtl w:val="0"/>
              </w:rPr>
              <w:t xml:space="preserve">2</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042">
            <w:pPr>
              <w:jc w:val="center"/>
              <w:rPr/>
            </w:pPr>
            <w:r w:rsidDel="00000000" w:rsidR="00000000" w:rsidRPr="00000000">
              <w:rPr>
                <w:rtl w:val="0"/>
              </w:rPr>
              <w:t xml:space="preserve">3+ 4+</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3">
            <w:pPr>
              <w:jc w:val="center"/>
              <w:rPr/>
            </w:pPr>
            <w:r w:rsidDel="00000000" w:rsidR="00000000" w:rsidRPr="00000000">
              <w:rPr>
                <w:rtl w:val="0"/>
              </w:rPr>
              <w:t xml:space="preserve">3</w:t>
            </w:r>
            <w:r w:rsidDel="00000000" w:rsidR="00000000" w:rsidRPr="00000000">
              <w:rPr>
                <w:rFonts w:ascii="Calibri" w:cs="Calibri" w:eastAsia="Calibri" w:hAnsi="Calibri"/>
                <w:color w:val="000000"/>
                <w:rtl w:val="0"/>
              </w:rPr>
              <w:t xml:space="preserve">● 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4">
            <w:pPr>
              <w:jc w:val="center"/>
              <w:rPr/>
            </w:pPr>
            <w:r w:rsidDel="00000000" w:rsidR="00000000" w:rsidRPr="00000000">
              <w:rPr>
                <w:rtl w:val="0"/>
              </w:rPr>
              <w:t xml:space="preserve">3- 4-</w:t>
            </w:r>
          </w:p>
        </w:tc>
      </w:tr>
      <w:tr>
        <w:tc>
          <w:tcPr>
            <w:tcBorders>
              <w:right w:color="000000" w:space="0" w:sz="4" w:val="single"/>
            </w:tcBorders>
            <w:vAlign w:val="center"/>
          </w:tcPr>
          <w:p w:rsidR="00000000" w:rsidDel="00000000" w:rsidP="00000000" w:rsidRDefault="00000000" w:rsidRPr="00000000" w14:paraId="00000045">
            <w:pPr>
              <w:jc w:val="center"/>
              <w:rPr>
                <w:b w:val="1"/>
              </w:rPr>
            </w:pPr>
            <w:r w:rsidDel="00000000" w:rsidR="00000000" w:rsidRPr="00000000">
              <w:rPr>
                <w:b w:val="1"/>
                <w:rtl w:val="0"/>
              </w:rPr>
              <w:t xml:space="preserve">3</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046">
            <w:pPr>
              <w:jc w:val="center"/>
              <w:rPr/>
            </w:pPr>
            <w:r w:rsidDel="00000000" w:rsidR="00000000" w:rsidRPr="00000000">
              <w:rPr>
                <w:rtl w:val="0"/>
              </w:rPr>
              <w:t xml:space="preserve">5+ 6+</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7">
            <w:pPr>
              <w:jc w:val="center"/>
              <w:rPr/>
            </w:pPr>
            <w:r w:rsidDel="00000000" w:rsidR="00000000" w:rsidRPr="00000000">
              <w:rPr>
                <w:rtl w:val="0"/>
              </w:rPr>
              <w:t xml:space="preserve">5</w:t>
            </w:r>
            <w:r w:rsidDel="00000000" w:rsidR="00000000" w:rsidRPr="00000000">
              <w:rPr>
                <w:rFonts w:ascii="Calibri" w:cs="Calibri" w:eastAsia="Calibri" w:hAnsi="Calibri"/>
                <w:color w:val="000000"/>
                <w:rtl w:val="0"/>
              </w:rPr>
              <w:t xml:space="preserve">● 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8">
            <w:pPr>
              <w:jc w:val="center"/>
              <w:rPr/>
            </w:pPr>
            <w:r w:rsidDel="00000000" w:rsidR="00000000" w:rsidRPr="00000000">
              <w:rPr>
                <w:rtl w:val="0"/>
              </w:rPr>
              <w:t xml:space="preserve">5- 6-</w:t>
            </w:r>
          </w:p>
        </w:tc>
      </w:tr>
      <w:tr>
        <w:tc>
          <w:tcPr>
            <w:tcBorders>
              <w:right w:color="000000" w:space="0" w:sz="4" w:val="single"/>
            </w:tcBorders>
            <w:vAlign w:val="center"/>
          </w:tcPr>
          <w:p w:rsidR="00000000" w:rsidDel="00000000" w:rsidP="00000000" w:rsidRDefault="00000000" w:rsidRPr="00000000" w14:paraId="00000049">
            <w:pPr>
              <w:jc w:val="center"/>
              <w:rPr>
                <w:b w:val="1"/>
              </w:rPr>
            </w:pPr>
            <w:r w:rsidDel="00000000" w:rsidR="00000000" w:rsidRPr="00000000">
              <w:rPr>
                <w:b w:val="1"/>
                <w:rtl w:val="0"/>
              </w:rPr>
              <w:t xml:space="preserve">7</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04A">
            <w:pPr>
              <w:jc w:val="center"/>
              <w:rPr/>
            </w:pPr>
            <w:r w:rsidDel="00000000" w:rsidR="00000000" w:rsidRPr="00000000">
              <w:rPr>
                <w:rtl w:val="0"/>
              </w:rPr>
              <w:t xml:space="preserve">7+ 8+</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B">
            <w:pPr>
              <w:jc w:val="center"/>
              <w:rPr/>
            </w:pPr>
            <w:r w:rsidDel="00000000" w:rsidR="00000000" w:rsidRPr="00000000">
              <w:rPr>
                <w:rtl w:val="0"/>
              </w:rPr>
              <w:t xml:space="preserve">7</w:t>
            </w:r>
            <w:r w:rsidDel="00000000" w:rsidR="00000000" w:rsidRPr="00000000">
              <w:rPr>
                <w:rFonts w:ascii="Calibri" w:cs="Calibri" w:eastAsia="Calibri" w:hAnsi="Calibri"/>
                <w:color w:val="000000"/>
                <w:rtl w:val="0"/>
              </w:rPr>
              <w:t xml:space="preserve">● 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C">
            <w:pPr>
              <w:jc w:val="center"/>
              <w:rPr/>
            </w:pPr>
            <w:r w:rsidDel="00000000" w:rsidR="00000000" w:rsidRPr="00000000">
              <w:rPr>
                <w:rtl w:val="0"/>
              </w:rPr>
              <w:t xml:space="preserve">7- 8-</w:t>
            </w:r>
          </w:p>
        </w:tc>
      </w:tr>
      <w:tr>
        <w:tc>
          <w:tcPr>
            <w:tcBorders>
              <w:right w:color="000000" w:space="0" w:sz="4" w:val="single"/>
            </w:tcBorders>
            <w:vAlign w:val="center"/>
          </w:tcPr>
          <w:p w:rsidR="00000000" w:rsidDel="00000000" w:rsidP="00000000" w:rsidRDefault="00000000" w:rsidRPr="00000000" w14:paraId="0000004D">
            <w:pPr>
              <w:jc w:val="center"/>
              <w:rPr>
                <w:b w:val="1"/>
              </w:rPr>
            </w:pPr>
            <w:r w:rsidDel="00000000" w:rsidR="00000000" w:rsidRPr="00000000">
              <w:rPr>
                <w:b w:val="1"/>
                <w:rtl w:val="0"/>
              </w:rPr>
              <w:t xml:space="preserve">12</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04E">
            <w:pPr>
              <w:jc w:val="center"/>
              <w:rPr/>
            </w:pPr>
            <w:r w:rsidDel="00000000" w:rsidR="00000000" w:rsidRPr="00000000">
              <w:rPr>
                <w:rtl w:val="0"/>
              </w:rPr>
              <w:t xml:space="preserve">9+ 10+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F">
            <w:pPr>
              <w:jc w:val="center"/>
              <w:rPr/>
            </w:pPr>
            <w:r w:rsidDel="00000000" w:rsidR="00000000" w:rsidRPr="00000000">
              <w:rPr>
                <w:rtl w:val="0"/>
              </w:rPr>
              <w:t xml:space="preserve">9</w:t>
            </w:r>
            <w:r w:rsidDel="00000000" w:rsidR="00000000" w:rsidRPr="00000000">
              <w:rPr>
                <w:rFonts w:ascii="Calibri" w:cs="Calibri" w:eastAsia="Calibri" w:hAnsi="Calibri"/>
                <w:color w:val="000000"/>
                <w:rtl w:val="0"/>
              </w:rPr>
              <w:t xml:space="preserve">● 10●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0">
            <w:pPr>
              <w:jc w:val="center"/>
              <w:rPr/>
            </w:pPr>
            <w:r w:rsidDel="00000000" w:rsidR="00000000" w:rsidRPr="00000000">
              <w:rPr>
                <w:rtl w:val="0"/>
              </w:rPr>
              <w:t xml:space="preserve">9- 10-</w:t>
            </w:r>
          </w:p>
        </w:tc>
      </w:tr>
      <w:tr>
        <w:tc>
          <w:tcPr>
            <w:tcBorders>
              <w:right w:color="000000" w:space="0" w:sz="4" w:val="single"/>
            </w:tcBorders>
            <w:vAlign w:val="center"/>
          </w:tcPr>
          <w:p w:rsidR="00000000" w:rsidDel="00000000" w:rsidP="00000000" w:rsidRDefault="00000000" w:rsidRPr="00000000" w14:paraId="00000051">
            <w:pPr>
              <w:jc w:val="center"/>
              <w:rPr>
                <w:b w:val="1"/>
              </w:rPr>
            </w:pPr>
            <w:r w:rsidDel="00000000" w:rsidR="00000000" w:rsidRPr="00000000">
              <w:rPr>
                <w:b w:val="1"/>
                <w:rtl w:val="0"/>
              </w:rPr>
              <w:t xml:space="preserve">24</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052">
            <w:pPr>
              <w:jc w:val="center"/>
              <w:rPr/>
            </w:pPr>
            <w:r w:rsidDel="00000000" w:rsidR="00000000" w:rsidRPr="00000000">
              <w:rPr>
                <w:rtl w:val="0"/>
              </w:rPr>
              <w:t xml:space="preserve">11+ 12+</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3">
            <w:pPr>
              <w:jc w:val="center"/>
              <w:rPr/>
            </w:pPr>
            <w:r w:rsidDel="00000000" w:rsidR="00000000" w:rsidRPr="00000000">
              <w:rPr>
                <w:rtl w:val="0"/>
              </w:rPr>
              <w:t xml:space="preserve">11</w:t>
            </w:r>
            <w:r w:rsidDel="00000000" w:rsidR="00000000" w:rsidRPr="00000000">
              <w:rPr>
                <w:rFonts w:ascii="Calibri" w:cs="Calibri" w:eastAsia="Calibri" w:hAnsi="Calibri"/>
                <w:color w:val="000000"/>
                <w:rtl w:val="0"/>
              </w:rPr>
              <w:t xml:space="preserve">● 12●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4">
            <w:pPr>
              <w:jc w:val="center"/>
              <w:rPr/>
            </w:pPr>
            <w:r w:rsidDel="00000000" w:rsidR="00000000" w:rsidRPr="00000000">
              <w:rPr>
                <w:rtl w:val="0"/>
              </w:rPr>
              <w:t xml:space="preserve">11- 12-</w:t>
            </w:r>
          </w:p>
        </w:tc>
      </w:tr>
      <w:tr>
        <w:tc>
          <w:tcPr>
            <w:tcBorders>
              <w:right w:color="000000" w:space="0" w:sz="4" w:val="single"/>
            </w:tcBorders>
            <w:vAlign w:val="center"/>
          </w:tcPr>
          <w:p w:rsidR="00000000" w:rsidDel="00000000" w:rsidP="00000000" w:rsidRDefault="00000000" w:rsidRPr="00000000" w14:paraId="00000055">
            <w:pPr>
              <w:jc w:val="center"/>
              <w:rPr>
                <w:b w:val="1"/>
              </w:rPr>
            </w:pPr>
            <w:r w:rsidDel="00000000" w:rsidR="00000000" w:rsidRPr="00000000">
              <w:rPr>
                <w:b w:val="1"/>
                <w:rtl w:val="0"/>
              </w:rPr>
              <w:t xml:space="preserve">48</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056">
            <w:pPr>
              <w:jc w:val="center"/>
              <w:rPr/>
            </w:pPr>
            <w:r w:rsidDel="00000000" w:rsidR="00000000" w:rsidRPr="00000000">
              <w:rPr>
                <w:rtl w:val="0"/>
              </w:rPr>
              <w:t xml:space="preserve">13+ 14+</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7">
            <w:pPr>
              <w:jc w:val="center"/>
              <w:rPr/>
            </w:pPr>
            <w:r w:rsidDel="00000000" w:rsidR="00000000" w:rsidRPr="00000000">
              <w:rPr>
                <w:rtl w:val="0"/>
              </w:rPr>
              <w:t xml:space="preserve">13</w:t>
            </w:r>
            <w:r w:rsidDel="00000000" w:rsidR="00000000" w:rsidRPr="00000000">
              <w:rPr>
                <w:rFonts w:ascii="Calibri" w:cs="Calibri" w:eastAsia="Calibri" w:hAnsi="Calibri"/>
                <w:color w:val="000000"/>
                <w:rtl w:val="0"/>
              </w:rPr>
              <w:t xml:space="preserve">● 14●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8">
            <w:pPr>
              <w:jc w:val="center"/>
              <w:rPr/>
            </w:pPr>
            <w:r w:rsidDel="00000000" w:rsidR="00000000" w:rsidRPr="00000000">
              <w:rPr>
                <w:rtl w:val="0"/>
              </w:rPr>
              <w:t xml:space="preserve">13- 14-</w:t>
            </w:r>
          </w:p>
        </w:tc>
      </w:tr>
      <w:tr>
        <w:tc>
          <w:tcPr>
            <w:tcBorders>
              <w:right w:color="000000" w:space="0" w:sz="4" w:val="single"/>
            </w:tcBorders>
            <w:vAlign w:val="center"/>
          </w:tcPr>
          <w:p w:rsidR="00000000" w:rsidDel="00000000" w:rsidP="00000000" w:rsidRDefault="00000000" w:rsidRPr="00000000" w14:paraId="00000059">
            <w:pPr>
              <w:jc w:val="center"/>
              <w:rPr>
                <w:b w:val="1"/>
              </w:rPr>
            </w:pPr>
            <w:r w:rsidDel="00000000" w:rsidR="00000000" w:rsidRPr="00000000">
              <w:rPr>
                <w:b w:val="1"/>
                <w:rtl w:val="0"/>
              </w:rPr>
              <w:t xml:space="preserve">72</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05A">
            <w:pPr>
              <w:jc w:val="center"/>
              <w:rPr/>
            </w:pPr>
            <w:r w:rsidDel="00000000" w:rsidR="00000000" w:rsidRPr="00000000">
              <w:rPr>
                <w:rtl w:val="0"/>
              </w:rPr>
              <w:t xml:space="preserve">15+ 16+</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B">
            <w:pPr>
              <w:jc w:val="center"/>
              <w:rPr/>
            </w:pPr>
            <w:r w:rsidDel="00000000" w:rsidR="00000000" w:rsidRPr="00000000">
              <w:rPr>
                <w:rtl w:val="0"/>
              </w:rPr>
              <w:t xml:space="preserve">15</w:t>
            </w:r>
            <w:r w:rsidDel="00000000" w:rsidR="00000000" w:rsidRPr="00000000">
              <w:rPr>
                <w:rFonts w:ascii="Calibri" w:cs="Calibri" w:eastAsia="Calibri" w:hAnsi="Calibri"/>
                <w:color w:val="000000"/>
                <w:rtl w:val="0"/>
              </w:rPr>
              <w:t xml:space="preserve">● 16●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C">
            <w:pPr>
              <w:jc w:val="center"/>
              <w:rPr/>
            </w:pPr>
            <w:r w:rsidDel="00000000" w:rsidR="00000000" w:rsidRPr="00000000">
              <w:rPr>
                <w:rtl w:val="0"/>
              </w:rPr>
              <w:t xml:space="preserve">15- 16-</w:t>
            </w:r>
          </w:p>
        </w:tc>
      </w:tr>
    </w:tbl>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5F">
      <w:pPr>
        <w:rPr>
          <w:b w:val="1"/>
          <w:color w:val="000000"/>
        </w:rPr>
      </w:pPr>
      <w:r w:rsidDel="00000000" w:rsidR="00000000" w:rsidRPr="00000000">
        <w:rPr>
          <w:b w:val="1"/>
          <w:color w:val="000000"/>
          <w:rtl w:val="0"/>
        </w:rPr>
        <w:t xml:space="preserve">Time Points:</w:t>
      </w:r>
    </w:p>
    <w:p w:rsidR="00000000" w:rsidDel="00000000" w:rsidP="00000000" w:rsidRDefault="00000000" w:rsidRPr="00000000" w14:paraId="00000060">
      <w:pPr>
        <w:rPr>
          <w:color w:val="000000"/>
        </w:rPr>
      </w:pPr>
      <w:r w:rsidDel="00000000" w:rsidR="00000000" w:rsidRPr="00000000">
        <w:rPr>
          <w:color w:val="000000"/>
          <w:rtl w:val="0"/>
        </w:rPr>
        <w:t xml:space="preserve">1, 2, 3, 7, 12, 24, 48, 72 hr</w:t>
      </w:r>
    </w:p>
    <w:p w:rsidR="00000000" w:rsidDel="00000000" w:rsidP="00000000" w:rsidRDefault="00000000" w:rsidRPr="00000000" w14:paraId="00000061">
      <w:pPr>
        <w:rPr>
          <w:color w:val="000000"/>
        </w:rPr>
      </w:pPr>
      <w:r w:rsidDel="00000000" w:rsidR="00000000" w:rsidRPr="00000000">
        <w:rPr>
          <w:color w:val="000000"/>
          <w:rtl w:val="0"/>
        </w:rPr>
        <w:t xml:space="preserve">Two tubes/gels per time point per condition. Therefore 6 tubes per timepoint.</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Remove PBS from the tube using a 1000 µl pipettor from all 6 timepoint tubes. </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a cotton swab or Kim Wipe to dry the inside of the tube if the gel is still in the cap. Then with a Kim Wipe, carefully dab excess PBS from around the gel in the cap.</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Weigh the tube + swollen gel.</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Leaving the cap open, put the tubes in a tube holder in the oven set to 70˚C. Dry gels overnight.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Do NOT leave the tube racks in the oven for more than 3 days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Extended time will make them disintegrate. Alternate tube racks if you are running experiments back to back.</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gels have been dried for 24 hours, weigh the tube + dried gel.</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Input weight data into the excel spreadsheet to calculate the mesh size (ξ) of the hydrogels.</w:t>
      </w:r>
    </w:p>
    <w:p w:rsidR="00000000" w:rsidDel="00000000" w:rsidP="00000000" w:rsidRDefault="00000000" w:rsidRPr="00000000" w14:paraId="0000006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Rename the first available sheet as the experiment date. Make sure there is another open sheet in the workbook for the next experiment. You may have to make a copy and add it to the end of the workbook.</w:t>
      </w:r>
    </w:p>
    <w:p w:rsidR="00000000" w:rsidDel="00000000" w:rsidP="00000000" w:rsidRDefault="00000000" w:rsidRPr="00000000" w14:paraId="0000006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example experiment sheet is locked to preserve the formulas. Password: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UMBCChemEStudent</w:t>
      </w:r>
      <w:r w:rsidDel="00000000" w:rsidR="00000000" w:rsidRPr="00000000">
        <w:rPr>
          <w:rtl w:val="0"/>
        </w:rPr>
      </w:r>
    </w:p>
    <w:p w:rsidR="00000000" w:rsidDel="00000000" w:rsidP="00000000" w:rsidRDefault="00000000" w:rsidRPr="00000000" w14:paraId="0000006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792" w:right="0" w:hanging="43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the open experiment sheet, fill in the yellow columns, the formulas will fill in the rest.</w:t>
      </w:r>
    </w:p>
    <w:p w:rsidR="00000000" w:rsidDel="00000000" w:rsidP="00000000" w:rsidRDefault="00000000" w:rsidRPr="00000000" w14:paraId="0000006B">
      <w:pPr>
        <w:rPr>
          <w:b w:val="1"/>
          <w:color w:val="000000"/>
        </w:rPr>
      </w:pPr>
      <w:r w:rsidDel="00000000" w:rsidR="00000000" w:rsidRPr="00000000">
        <w:rPr>
          <w:rtl w:val="0"/>
        </w:rPr>
      </w:r>
    </w:p>
    <w:p w:rsidR="00000000" w:rsidDel="00000000" w:rsidP="00000000" w:rsidRDefault="00000000" w:rsidRPr="00000000" w14:paraId="0000006C">
      <w:pPr>
        <w:rPr>
          <w:b w:val="1"/>
          <w:color w:val="000000"/>
        </w:rPr>
      </w:pPr>
      <w:r w:rsidDel="00000000" w:rsidR="00000000" w:rsidRPr="00000000">
        <w:rPr>
          <w:b w:val="1"/>
          <w:color w:val="000000"/>
          <w:rtl w:val="0"/>
        </w:rPr>
        <w:t xml:space="preserve">Results:</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5"/>
        <w:gridCol w:w="810"/>
        <w:gridCol w:w="720"/>
        <w:gridCol w:w="1620"/>
        <w:gridCol w:w="1800"/>
        <w:gridCol w:w="1710"/>
        <w:gridCol w:w="1705"/>
        <w:tblGridChange w:id="0">
          <w:tblGrid>
            <w:gridCol w:w="985"/>
            <w:gridCol w:w="810"/>
            <w:gridCol w:w="720"/>
            <w:gridCol w:w="1620"/>
            <w:gridCol w:w="1800"/>
            <w:gridCol w:w="1710"/>
            <w:gridCol w:w="1705"/>
          </w:tblGrid>
        </w:tblGridChange>
      </w:tblGrid>
      <w:tr>
        <w:tc>
          <w:tcPr>
            <w:vAlign w:val="center"/>
          </w:tcPr>
          <w:p w:rsidR="00000000" w:rsidDel="00000000" w:rsidP="00000000" w:rsidRDefault="00000000" w:rsidRPr="00000000" w14:paraId="0000006D">
            <w:pPr>
              <w:jc w:val="center"/>
              <w:rPr>
                <w:b w:val="1"/>
                <w:color w:val="000000"/>
              </w:rPr>
            </w:pPr>
            <w:r w:rsidDel="00000000" w:rsidR="00000000" w:rsidRPr="00000000">
              <w:rPr>
                <w:b w:val="1"/>
                <w:color w:val="000000"/>
                <w:rtl w:val="0"/>
              </w:rPr>
              <w:t xml:space="preserve">Details</w:t>
            </w:r>
          </w:p>
        </w:tc>
        <w:tc>
          <w:tcPr>
            <w:vAlign w:val="center"/>
          </w:tcPr>
          <w:p w:rsidR="00000000" w:rsidDel="00000000" w:rsidP="00000000" w:rsidRDefault="00000000" w:rsidRPr="00000000" w14:paraId="0000006E">
            <w:pPr>
              <w:jc w:val="center"/>
              <w:rPr>
                <w:b w:val="1"/>
                <w:color w:val="000000"/>
              </w:rPr>
            </w:pPr>
            <w:r w:rsidDel="00000000" w:rsidR="00000000" w:rsidRPr="00000000">
              <w:rPr>
                <w:b w:val="1"/>
                <w:color w:val="000000"/>
                <w:rtl w:val="0"/>
              </w:rPr>
              <w:t xml:space="preserve">Swell Time</w:t>
            </w:r>
          </w:p>
        </w:tc>
        <w:tc>
          <w:tcPr>
            <w:vAlign w:val="center"/>
          </w:tcPr>
          <w:p w:rsidR="00000000" w:rsidDel="00000000" w:rsidP="00000000" w:rsidRDefault="00000000" w:rsidRPr="00000000" w14:paraId="0000006F">
            <w:pPr>
              <w:jc w:val="center"/>
              <w:rPr>
                <w:b w:val="1"/>
                <w:color w:val="000000"/>
              </w:rPr>
            </w:pPr>
            <w:r w:rsidDel="00000000" w:rsidR="00000000" w:rsidRPr="00000000">
              <w:rPr>
                <w:b w:val="1"/>
                <w:color w:val="000000"/>
                <w:rtl w:val="0"/>
              </w:rPr>
              <w:t xml:space="preserve">Tube #</w:t>
            </w:r>
          </w:p>
        </w:tc>
        <w:tc>
          <w:tcPr>
            <w:vAlign w:val="center"/>
          </w:tcPr>
          <w:p w:rsidR="00000000" w:rsidDel="00000000" w:rsidP="00000000" w:rsidRDefault="00000000" w:rsidRPr="00000000" w14:paraId="00000070">
            <w:pPr>
              <w:jc w:val="center"/>
              <w:rPr>
                <w:b w:val="1"/>
                <w:color w:val="000000"/>
              </w:rPr>
            </w:pPr>
            <w:r w:rsidDel="00000000" w:rsidR="00000000" w:rsidRPr="00000000">
              <w:rPr>
                <w:b w:val="1"/>
                <w:color w:val="000000"/>
                <w:rtl w:val="0"/>
              </w:rPr>
              <w:t xml:space="preserve">M</w:t>
            </w:r>
            <w:r w:rsidDel="00000000" w:rsidR="00000000" w:rsidRPr="00000000">
              <w:rPr>
                <w:b w:val="1"/>
                <w:color w:val="000000"/>
                <w:vertAlign w:val="subscript"/>
                <w:rtl w:val="0"/>
              </w:rPr>
              <w:t xml:space="preserve">t</w:t>
            </w:r>
            <w:r w:rsidDel="00000000" w:rsidR="00000000" w:rsidRPr="00000000">
              <w:rPr>
                <w:rtl w:val="0"/>
              </w:rPr>
            </w:r>
          </w:p>
        </w:tc>
        <w:tc>
          <w:tcPr>
            <w:vAlign w:val="center"/>
          </w:tcPr>
          <w:p w:rsidR="00000000" w:rsidDel="00000000" w:rsidP="00000000" w:rsidRDefault="00000000" w:rsidRPr="00000000" w14:paraId="00000071">
            <w:pPr>
              <w:jc w:val="center"/>
              <w:rPr>
                <w:b w:val="1"/>
                <w:color w:val="000000"/>
              </w:rPr>
            </w:pPr>
            <w:r w:rsidDel="00000000" w:rsidR="00000000" w:rsidRPr="00000000">
              <w:rPr>
                <w:b w:val="1"/>
                <w:color w:val="000000"/>
                <w:rtl w:val="0"/>
              </w:rPr>
              <w:t xml:space="preserve">M</w:t>
            </w:r>
            <w:r w:rsidDel="00000000" w:rsidR="00000000" w:rsidRPr="00000000">
              <w:rPr>
                <w:b w:val="1"/>
                <w:color w:val="000000"/>
                <w:vertAlign w:val="subscript"/>
                <w:rtl w:val="0"/>
              </w:rPr>
              <w:t xml:space="preserve">tG</w:t>
            </w:r>
            <w:r w:rsidDel="00000000" w:rsidR="00000000" w:rsidRPr="00000000">
              <w:rPr>
                <w:rtl w:val="0"/>
              </w:rPr>
            </w:r>
          </w:p>
        </w:tc>
        <w:tc>
          <w:tcPr>
            <w:vAlign w:val="center"/>
          </w:tcPr>
          <w:p w:rsidR="00000000" w:rsidDel="00000000" w:rsidP="00000000" w:rsidRDefault="00000000" w:rsidRPr="00000000" w14:paraId="00000072">
            <w:pPr>
              <w:jc w:val="center"/>
              <w:rPr>
                <w:b w:val="1"/>
                <w:color w:val="000000"/>
              </w:rPr>
            </w:pPr>
            <w:r w:rsidDel="00000000" w:rsidR="00000000" w:rsidRPr="00000000">
              <w:rPr>
                <w:b w:val="1"/>
                <w:color w:val="000000"/>
                <w:rtl w:val="0"/>
              </w:rPr>
              <w:t xml:space="preserve">M</w:t>
            </w:r>
            <w:r w:rsidDel="00000000" w:rsidR="00000000" w:rsidRPr="00000000">
              <w:rPr>
                <w:b w:val="1"/>
                <w:color w:val="000000"/>
                <w:vertAlign w:val="subscript"/>
                <w:rtl w:val="0"/>
              </w:rPr>
              <w:t xml:space="preserve">tS</w:t>
            </w:r>
            <w:r w:rsidDel="00000000" w:rsidR="00000000" w:rsidRPr="00000000">
              <w:rPr>
                <w:rtl w:val="0"/>
              </w:rPr>
            </w:r>
          </w:p>
        </w:tc>
        <w:tc>
          <w:tcPr>
            <w:vAlign w:val="center"/>
          </w:tcPr>
          <w:p w:rsidR="00000000" w:rsidDel="00000000" w:rsidP="00000000" w:rsidRDefault="00000000" w:rsidRPr="00000000" w14:paraId="00000073">
            <w:pPr>
              <w:jc w:val="center"/>
              <w:rPr>
                <w:b w:val="1"/>
                <w:color w:val="000000"/>
              </w:rPr>
            </w:pPr>
            <w:r w:rsidDel="00000000" w:rsidR="00000000" w:rsidRPr="00000000">
              <w:rPr>
                <w:b w:val="1"/>
                <w:color w:val="000000"/>
                <w:rtl w:val="0"/>
              </w:rPr>
              <w:t xml:space="preserve">M</w:t>
            </w:r>
            <w:r w:rsidDel="00000000" w:rsidR="00000000" w:rsidRPr="00000000">
              <w:rPr>
                <w:b w:val="1"/>
                <w:color w:val="000000"/>
                <w:vertAlign w:val="subscript"/>
                <w:rtl w:val="0"/>
              </w:rPr>
              <w:t xml:space="preserve">tD</w:t>
            </w:r>
            <w:r w:rsidDel="00000000" w:rsidR="00000000" w:rsidRPr="00000000">
              <w:rPr>
                <w:rtl w:val="0"/>
              </w:rPr>
            </w:r>
          </w:p>
        </w:tc>
      </w:tr>
      <w:tr>
        <w:tc>
          <w:tcPr/>
          <w:p w:rsidR="00000000" w:rsidDel="00000000" w:rsidP="00000000" w:rsidRDefault="00000000" w:rsidRPr="00000000" w14:paraId="00000074">
            <w:pPr>
              <w:rPr>
                <w:color w:val="000000"/>
              </w:rPr>
            </w:pPr>
            <w:r w:rsidDel="00000000" w:rsidR="00000000" w:rsidRPr="00000000">
              <w:rPr>
                <w:color w:val="000000"/>
                <w:rtl w:val="0"/>
              </w:rPr>
              <w:t xml:space="preserve">DAD</w:t>
            </w:r>
          </w:p>
        </w:tc>
        <w:tc>
          <w:tcPr/>
          <w:p w:rsidR="00000000" w:rsidDel="00000000" w:rsidP="00000000" w:rsidRDefault="00000000" w:rsidRPr="00000000" w14:paraId="00000075">
            <w:pPr>
              <w:rPr>
                <w:color w:val="000000"/>
              </w:rPr>
            </w:pPr>
            <w:r w:rsidDel="00000000" w:rsidR="00000000" w:rsidRPr="00000000">
              <w:rPr>
                <w:color w:val="000000"/>
                <w:rtl w:val="0"/>
              </w:rPr>
              <w:t xml:space="preserve">1</w:t>
            </w:r>
          </w:p>
        </w:tc>
        <w:tc>
          <w:tcPr/>
          <w:p w:rsidR="00000000" w:rsidDel="00000000" w:rsidP="00000000" w:rsidRDefault="00000000" w:rsidRPr="00000000" w14:paraId="00000076">
            <w:pPr>
              <w:rPr>
                <w:color w:val="000000"/>
              </w:rPr>
            </w:pPr>
            <w:r w:rsidDel="00000000" w:rsidR="00000000" w:rsidRPr="00000000">
              <w:rPr>
                <w:color w:val="000000"/>
                <w:rtl w:val="0"/>
              </w:rPr>
              <w:t xml:space="preserve">1-</w:t>
            </w:r>
          </w:p>
        </w:tc>
        <w:tc>
          <w:tcPr/>
          <w:p w:rsidR="00000000" w:rsidDel="00000000" w:rsidP="00000000" w:rsidRDefault="00000000" w:rsidRPr="00000000" w14:paraId="00000077">
            <w:pPr>
              <w:rPr>
                <w:color w:val="000000"/>
              </w:rPr>
            </w:pPr>
            <w:r w:rsidDel="00000000" w:rsidR="00000000" w:rsidRPr="00000000">
              <w:rPr>
                <w:rtl w:val="0"/>
              </w:rPr>
            </w:r>
          </w:p>
        </w:tc>
        <w:tc>
          <w:tcPr/>
          <w:p w:rsidR="00000000" w:rsidDel="00000000" w:rsidP="00000000" w:rsidRDefault="00000000" w:rsidRPr="00000000" w14:paraId="00000078">
            <w:pPr>
              <w:rPr>
                <w:color w:val="000000"/>
              </w:rPr>
            </w:pPr>
            <w:r w:rsidDel="00000000" w:rsidR="00000000" w:rsidRPr="00000000">
              <w:rPr>
                <w:rtl w:val="0"/>
              </w:rPr>
            </w:r>
          </w:p>
        </w:tc>
        <w:tc>
          <w:tcPr/>
          <w:p w:rsidR="00000000" w:rsidDel="00000000" w:rsidP="00000000" w:rsidRDefault="00000000" w:rsidRPr="00000000" w14:paraId="00000079">
            <w:pPr>
              <w:rPr>
                <w:color w:val="000000"/>
              </w:rPr>
            </w:pPr>
            <w:r w:rsidDel="00000000" w:rsidR="00000000" w:rsidRPr="00000000">
              <w:rPr>
                <w:rtl w:val="0"/>
              </w:rPr>
            </w:r>
          </w:p>
        </w:tc>
        <w:tc>
          <w:tcPr/>
          <w:p w:rsidR="00000000" w:rsidDel="00000000" w:rsidP="00000000" w:rsidRDefault="00000000" w:rsidRPr="00000000" w14:paraId="0000007A">
            <w:pPr>
              <w:rPr>
                <w:color w:val="000000"/>
              </w:rPr>
            </w:pPr>
            <w:r w:rsidDel="00000000" w:rsidR="00000000" w:rsidRPr="00000000">
              <w:rPr>
                <w:rtl w:val="0"/>
              </w:rPr>
            </w:r>
          </w:p>
        </w:tc>
      </w:tr>
      <w:tr>
        <w:tc>
          <w:tcPr/>
          <w:p w:rsidR="00000000" w:rsidDel="00000000" w:rsidP="00000000" w:rsidRDefault="00000000" w:rsidRPr="00000000" w14:paraId="0000007B">
            <w:pPr>
              <w:rPr>
                <w:color w:val="000000"/>
              </w:rPr>
            </w:pPr>
            <w:r w:rsidDel="00000000" w:rsidR="00000000" w:rsidRPr="00000000">
              <w:rPr>
                <w:color w:val="000000"/>
                <w:rtl w:val="0"/>
              </w:rPr>
              <w:t xml:space="preserve">DAD </w:t>
            </w:r>
          </w:p>
        </w:tc>
        <w:tc>
          <w:tcPr/>
          <w:p w:rsidR="00000000" w:rsidDel="00000000" w:rsidP="00000000" w:rsidRDefault="00000000" w:rsidRPr="00000000" w14:paraId="0000007C">
            <w:pPr>
              <w:rPr>
                <w:color w:val="000000"/>
              </w:rPr>
            </w:pPr>
            <w:r w:rsidDel="00000000" w:rsidR="00000000" w:rsidRPr="00000000">
              <w:rPr>
                <w:color w:val="000000"/>
                <w:rtl w:val="0"/>
              </w:rPr>
              <w:t xml:space="preserve">1</w:t>
            </w:r>
          </w:p>
        </w:tc>
        <w:tc>
          <w:tcPr/>
          <w:p w:rsidR="00000000" w:rsidDel="00000000" w:rsidP="00000000" w:rsidRDefault="00000000" w:rsidRPr="00000000" w14:paraId="0000007D">
            <w:pPr>
              <w:rPr>
                <w:color w:val="000000"/>
              </w:rPr>
            </w:pPr>
            <w:r w:rsidDel="00000000" w:rsidR="00000000" w:rsidRPr="00000000">
              <w:rPr>
                <w:color w:val="000000"/>
                <w:rtl w:val="0"/>
              </w:rPr>
              <w:t xml:space="preserve">2-</w:t>
            </w:r>
          </w:p>
        </w:tc>
        <w:tc>
          <w:tcPr/>
          <w:p w:rsidR="00000000" w:rsidDel="00000000" w:rsidP="00000000" w:rsidRDefault="00000000" w:rsidRPr="00000000" w14:paraId="0000007E">
            <w:pPr>
              <w:rPr>
                <w:color w:val="000000"/>
              </w:rPr>
            </w:pPr>
            <w:r w:rsidDel="00000000" w:rsidR="00000000" w:rsidRPr="00000000">
              <w:rPr>
                <w:rtl w:val="0"/>
              </w:rPr>
            </w:r>
          </w:p>
        </w:tc>
        <w:tc>
          <w:tcPr/>
          <w:p w:rsidR="00000000" w:rsidDel="00000000" w:rsidP="00000000" w:rsidRDefault="00000000" w:rsidRPr="00000000" w14:paraId="0000007F">
            <w:pPr>
              <w:rPr>
                <w:color w:val="000000"/>
              </w:rPr>
            </w:pPr>
            <w:r w:rsidDel="00000000" w:rsidR="00000000" w:rsidRPr="00000000">
              <w:rPr>
                <w:rtl w:val="0"/>
              </w:rPr>
            </w:r>
          </w:p>
        </w:tc>
        <w:tc>
          <w:tcPr/>
          <w:p w:rsidR="00000000" w:rsidDel="00000000" w:rsidP="00000000" w:rsidRDefault="00000000" w:rsidRPr="00000000" w14:paraId="00000080">
            <w:pPr>
              <w:rPr>
                <w:color w:val="000000"/>
              </w:rPr>
            </w:pPr>
            <w:r w:rsidDel="00000000" w:rsidR="00000000" w:rsidRPr="00000000">
              <w:rPr>
                <w:rtl w:val="0"/>
              </w:rPr>
            </w:r>
          </w:p>
        </w:tc>
        <w:tc>
          <w:tcPr/>
          <w:p w:rsidR="00000000" w:rsidDel="00000000" w:rsidP="00000000" w:rsidRDefault="00000000" w:rsidRPr="00000000" w14:paraId="00000081">
            <w:pPr>
              <w:rPr>
                <w:color w:val="000000"/>
              </w:rPr>
            </w:pPr>
            <w:r w:rsidDel="00000000" w:rsidR="00000000" w:rsidRPr="00000000">
              <w:rPr>
                <w:rtl w:val="0"/>
              </w:rPr>
            </w:r>
          </w:p>
        </w:tc>
      </w:tr>
      <w:tr>
        <w:tc>
          <w:tcPr/>
          <w:p w:rsidR="00000000" w:rsidDel="00000000" w:rsidP="00000000" w:rsidRDefault="00000000" w:rsidRPr="00000000" w14:paraId="00000082">
            <w:pPr>
              <w:rPr>
                <w:color w:val="000000"/>
              </w:rPr>
            </w:pPr>
            <w:r w:rsidDel="00000000" w:rsidR="00000000" w:rsidRPr="00000000">
              <w:rPr>
                <w:color w:val="000000"/>
                <w:rtl w:val="0"/>
              </w:rPr>
              <w:t xml:space="preserve">DAD </w:t>
            </w:r>
          </w:p>
        </w:tc>
        <w:tc>
          <w:tcPr/>
          <w:p w:rsidR="00000000" w:rsidDel="00000000" w:rsidP="00000000" w:rsidRDefault="00000000" w:rsidRPr="00000000" w14:paraId="00000083">
            <w:pPr>
              <w:rPr>
                <w:color w:val="000000"/>
              </w:rPr>
            </w:pPr>
            <w:r w:rsidDel="00000000" w:rsidR="00000000" w:rsidRPr="00000000">
              <w:rPr>
                <w:color w:val="000000"/>
                <w:rtl w:val="0"/>
              </w:rPr>
              <w:t xml:space="preserve">2</w:t>
            </w:r>
          </w:p>
        </w:tc>
        <w:tc>
          <w:tcPr/>
          <w:p w:rsidR="00000000" w:rsidDel="00000000" w:rsidP="00000000" w:rsidRDefault="00000000" w:rsidRPr="00000000" w14:paraId="00000084">
            <w:pPr>
              <w:rPr>
                <w:color w:val="000000"/>
              </w:rPr>
            </w:pPr>
            <w:r w:rsidDel="00000000" w:rsidR="00000000" w:rsidRPr="00000000">
              <w:rPr>
                <w:color w:val="000000"/>
                <w:rtl w:val="0"/>
              </w:rPr>
              <w:t xml:space="preserve">3-</w:t>
            </w:r>
          </w:p>
        </w:tc>
        <w:tc>
          <w:tcPr/>
          <w:p w:rsidR="00000000" w:rsidDel="00000000" w:rsidP="00000000" w:rsidRDefault="00000000" w:rsidRPr="00000000" w14:paraId="00000085">
            <w:pPr>
              <w:rPr>
                <w:color w:val="000000"/>
              </w:rPr>
            </w:pPr>
            <w:r w:rsidDel="00000000" w:rsidR="00000000" w:rsidRPr="00000000">
              <w:rPr>
                <w:rtl w:val="0"/>
              </w:rPr>
            </w:r>
          </w:p>
        </w:tc>
        <w:tc>
          <w:tcPr/>
          <w:p w:rsidR="00000000" w:rsidDel="00000000" w:rsidP="00000000" w:rsidRDefault="00000000" w:rsidRPr="00000000" w14:paraId="00000086">
            <w:pPr>
              <w:rPr>
                <w:color w:val="000000"/>
              </w:rPr>
            </w:pPr>
            <w:r w:rsidDel="00000000" w:rsidR="00000000" w:rsidRPr="00000000">
              <w:rPr>
                <w:rtl w:val="0"/>
              </w:rPr>
            </w:r>
          </w:p>
        </w:tc>
        <w:tc>
          <w:tcPr/>
          <w:p w:rsidR="00000000" w:rsidDel="00000000" w:rsidP="00000000" w:rsidRDefault="00000000" w:rsidRPr="00000000" w14:paraId="00000087">
            <w:pPr>
              <w:rPr>
                <w:color w:val="000000"/>
              </w:rPr>
            </w:pPr>
            <w:r w:rsidDel="00000000" w:rsidR="00000000" w:rsidRPr="00000000">
              <w:rPr>
                <w:rtl w:val="0"/>
              </w:rPr>
            </w:r>
          </w:p>
        </w:tc>
        <w:tc>
          <w:tcPr/>
          <w:p w:rsidR="00000000" w:rsidDel="00000000" w:rsidP="00000000" w:rsidRDefault="00000000" w:rsidRPr="00000000" w14:paraId="00000088">
            <w:pPr>
              <w:rPr>
                <w:color w:val="000000"/>
              </w:rPr>
            </w:pPr>
            <w:r w:rsidDel="00000000" w:rsidR="00000000" w:rsidRPr="00000000">
              <w:rPr>
                <w:rtl w:val="0"/>
              </w:rPr>
            </w:r>
          </w:p>
        </w:tc>
      </w:tr>
      <w:tr>
        <w:tc>
          <w:tcPr/>
          <w:p w:rsidR="00000000" w:rsidDel="00000000" w:rsidP="00000000" w:rsidRDefault="00000000" w:rsidRPr="00000000" w14:paraId="00000089">
            <w:pPr>
              <w:rPr>
                <w:color w:val="000000"/>
              </w:rPr>
            </w:pPr>
            <w:r w:rsidDel="00000000" w:rsidR="00000000" w:rsidRPr="00000000">
              <w:rPr>
                <w:color w:val="000000"/>
                <w:rtl w:val="0"/>
              </w:rPr>
              <w:t xml:space="preserve">DAD </w:t>
            </w:r>
          </w:p>
        </w:tc>
        <w:tc>
          <w:tcPr/>
          <w:p w:rsidR="00000000" w:rsidDel="00000000" w:rsidP="00000000" w:rsidRDefault="00000000" w:rsidRPr="00000000" w14:paraId="0000008A">
            <w:pPr>
              <w:rPr>
                <w:color w:val="000000"/>
              </w:rPr>
            </w:pPr>
            <w:r w:rsidDel="00000000" w:rsidR="00000000" w:rsidRPr="00000000">
              <w:rPr>
                <w:color w:val="000000"/>
                <w:rtl w:val="0"/>
              </w:rPr>
              <w:t xml:space="preserve">2</w:t>
            </w:r>
          </w:p>
        </w:tc>
        <w:tc>
          <w:tcPr/>
          <w:p w:rsidR="00000000" w:rsidDel="00000000" w:rsidP="00000000" w:rsidRDefault="00000000" w:rsidRPr="00000000" w14:paraId="0000008B">
            <w:pPr>
              <w:rPr>
                <w:color w:val="000000"/>
              </w:rPr>
            </w:pPr>
            <w:r w:rsidDel="00000000" w:rsidR="00000000" w:rsidRPr="00000000">
              <w:rPr>
                <w:color w:val="000000"/>
                <w:rtl w:val="0"/>
              </w:rPr>
              <w:t xml:space="preserve">4-</w:t>
            </w:r>
          </w:p>
        </w:tc>
        <w:tc>
          <w:tcPr/>
          <w:p w:rsidR="00000000" w:rsidDel="00000000" w:rsidP="00000000" w:rsidRDefault="00000000" w:rsidRPr="00000000" w14:paraId="0000008C">
            <w:pPr>
              <w:rPr>
                <w:color w:val="000000"/>
              </w:rPr>
            </w:pPr>
            <w:r w:rsidDel="00000000" w:rsidR="00000000" w:rsidRPr="00000000">
              <w:rPr>
                <w:rtl w:val="0"/>
              </w:rPr>
            </w:r>
          </w:p>
        </w:tc>
        <w:tc>
          <w:tcPr/>
          <w:p w:rsidR="00000000" w:rsidDel="00000000" w:rsidP="00000000" w:rsidRDefault="00000000" w:rsidRPr="00000000" w14:paraId="0000008D">
            <w:pPr>
              <w:rPr>
                <w:color w:val="000000"/>
              </w:rPr>
            </w:pPr>
            <w:r w:rsidDel="00000000" w:rsidR="00000000" w:rsidRPr="00000000">
              <w:rPr>
                <w:rtl w:val="0"/>
              </w:rPr>
            </w:r>
          </w:p>
        </w:tc>
        <w:tc>
          <w:tcPr/>
          <w:p w:rsidR="00000000" w:rsidDel="00000000" w:rsidP="00000000" w:rsidRDefault="00000000" w:rsidRPr="00000000" w14:paraId="0000008E">
            <w:pPr>
              <w:rPr>
                <w:color w:val="000000"/>
              </w:rPr>
            </w:pPr>
            <w:r w:rsidDel="00000000" w:rsidR="00000000" w:rsidRPr="00000000">
              <w:rPr>
                <w:rtl w:val="0"/>
              </w:rPr>
            </w:r>
          </w:p>
        </w:tc>
        <w:tc>
          <w:tcPr/>
          <w:p w:rsidR="00000000" w:rsidDel="00000000" w:rsidP="00000000" w:rsidRDefault="00000000" w:rsidRPr="00000000" w14:paraId="0000008F">
            <w:pPr>
              <w:rPr>
                <w:color w:val="000000"/>
              </w:rPr>
            </w:pPr>
            <w:r w:rsidDel="00000000" w:rsidR="00000000" w:rsidRPr="00000000">
              <w:rPr>
                <w:rtl w:val="0"/>
              </w:rPr>
            </w:r>
          </w:p>
        </w:tc>
      </w:tr>
      <w:tr>
        <w:tc>
          <w:tcPr/>
          <w:p w:rsidR="00000000" w:rsidDel="00000000" w:rsidP="00000000" w:rsidRDefault="00000000" w:rsidRPr="00000000" w14:paraId="00000090">
            <w:pPr>
              <w:rPr>
                <w:color w:val="000000"/>
              </w:rPr>
            </w:pPr>
            <w:r w:rsidDel="00000000" w:rsidR="00000000" w:rsidRPr="00000000">
              <w:rPr>
                <w:color w:val="000000"/>
                <w:rtl w:val="0"/>
              </w:rPr>
              <w:t xml:space="preserve">DAD </w:t>
            </w:r>
          </w:p>
        </w:tc>
        <w:tc>
          <w:tcPr/>
          <w:p w:rsidR="00000000" w:rsidDel="00000000" w:rsidP="00000000" w:rsidRDefault="00000000" w:rsidRPr="00000000" w14:paraId="00000091">
            <w:pPr>
              <w:rPr>
                <w:color w:val="000000"/>
              </w:rPr>
            </w:pPr>
            <w:r w:rsidDel="00000000" w:rsidR="00000000" w:rsidRPr="00000000">
              <w:rPr>
                <w:color w:val="000000"/>
                <w:rtl w:val="0"/>
              </w:rPr>
              <w:t xml:space="preserve">3</w:t>
            </w:r>
          </w:p>
        </w:tc>
        <w:tc>
          <w:tcPr/>
          <w:p w:rsidR="00000000" w:rsidDel="00000000" w:rsidP="00000000" w:rsidRDefault="00000000" w:rsidRPr="00000000" w14:paraId="00000092">
            <w:pPr>
              <w:rPr>
                <w:color w:val="000000"/>
              </w:rPr>
            </w:pPr>
            <w:r w:rsidDel="00000000" w:rsidR="00000000" w:rsidRPr="00000000">
              <w:rPr>
                <w:color w:val="000000"/>
                <w:rtl w:val="0"/>
              </w:rPr>
              <w:t xml:space="preserve">5-</w:t>
            </w:r>
          </w:p>
        </w:tc>
        <w:tc>
          <w:tcPr/>
          <w:p w:rsidR="00000000" w:rsidDel="00000000" w:rsidP="00000000" w:rsidRDefault="00000000" w:rsidRPr="00000000" w14:paraId="00000093">
            <w:pPr>
              <w:rPr>
                <w:color w:val="000000"/>
              </w:rPr>
            </w:pPr>
            <w:r w:rsidDel="00000000" w:rsidR="00000000" w:rsidRPr="00000000">
              <w:rPr>
                <w:rtl w:val="0"/>
              </w:rPr>
            </w:r>
          </w:p>
        </w:tc>
        <w:tc>
          <w:tcPr/>
          <w:p w:rsidR="00000000" w:rsidDel="00000000" w:rsidP="00000000" w:rsidRDefault="00000000" w:rsidRPr="00000000" w14:paraId="00000094">
            <w:pPr>
              <w:rPr>
                <w:color w:val="000000"/>
              </w:rPr>
            </w:pPr>
            <w:r w:rsidDel="00000000" w:rsidR="00000000" w:rsidRPr="00000000">
              <w:rPr>
                <w:rtl w:val="0"/>
              </w:rPr>
            </w:r>
          </w:p>
        </w:tc>
        <w:tc>
          <w:tcPr/>
          <w:p w:rsidR="00000000" w:rsidDel="00000000" w:rsidP="00000000" w:rsidRDefault="00000000" w:rsidRPr="00000000" w14:paraId="00000095">
            <w:pPr>
              <w:rPr>
                <w:color w:val="000000"/>
              </w:rPr>
            </w:pPr>
            <w:r w:rsidDel="00000000" w:rsidR="00000000" w:rsidRPr="00000000">
              <w:rPr>
                <w:rtl w:val="0"/>
              </w:rPr>
            </w:r>
          </w:p>
        </w:tc>
        <w:tc>
          <w:tcPr/>
          <w:p w:rsidR="00000000" w:rsidDel="00000000" w:rsidP="00000000" w:rsidRDefault="00000000" w:rsidRPr="00000000" w14:paraId="00000096">
            <w:pPr>
              <w:rPr>
                <w:color w:val="000000"/>
              </w:rPr>
            </w:pPr>
            <w:r w:rsidDel="00000000" w:rsidR="00000000" w:rsidRPr="00000000">
              <w:rPr>
                <w:rtl w:val="0"/>
              </w:rPr>
            </w:r>
          </w:p>
        </w:tc>
      </w:tr>
      <w:tr>
        <w:tc>
          <w:tcPr/>
          <w:p w:rsidR="00000000" w:rsidDel="00000000" w:rsidP="00000000" w:rsidRDefault="00000000" w:rsidRPr="00000000" w14:paraId="00000097">
            <w:pPr>
              <w:rPr>
                <w:color w:val="000000"/>
              </w:rPr>
            </w:pPr>
            <w:r w:rsidDel="00000000" w:rsidR="00000000" w:rsidRPr="00000000">
              <w:rPr>
                <w:color w:val="000000"/>
                <w:rtl w:val="0"/>
              </w:rPr>
              <w:t xml:space="preserve">DAD </w:t>
            </w:r>
          </w:p>
        </w:tc>
        <w:tc>
          <w:tcPr/>
          <w:p w:rsidR="00000000" w:rsidDel="00000000" w:rsidP="00000000" w:rsidRDefault="00000000" w:rsidRPr="00000000" w14:paraId="00000098">
            <w:pPr>
              <w:rPr>
                <w:color w:val="000000"/>
              </w:rPr>
            </w:pPr>
            <w:r w:rsidDel="00000000" w:rsidR="00000000" w:rsidRPr="00000000">
              <w:rPr>
                <w:color w:val="000000"/>
                <w:rtl w:val="0"/>
              </w:rPr>
              <w:t xml:space="preserve">3</w:t>
            </w:r>
          </w:p>
        </w:tc>
        <w:tc>
          <w:tcPr/>
          <w:p w:rsidR="00000000" w:rsidDel="00000000" w:rsidP="00000000" w:rsidRDefault="00000000" w:rsidRPr="00000000" w14:paraId="00000099">
            <w:pPr>
              <w:rPr>
                <w:color w:val="000000"/>
              </w:rPr>
            </w:pPr>
            <w:r w:rsidDel="00000000" w:rsidR="00000000" w:rsidRPr="00000000">
              <w:rPr>
                <w:color w:val="000000"/>
                <w:rtl w:val="0"/>
              </w:rPr>
              <w:t xml:space="preserve">6-</w:t>
            </w:r>
          </w:p>
        </w:tc>
        <w:tc>
          <w:tcPr/>
          <w:p w:rsidR="00000000" w:rsidDel="00000000" w:rsidP="00000000" w:rsidRDefault="00000000" w:rsidRPr="00000000" w14:paraId="0000009A">
            <w:pPr>
              <w:rPr>
                <w:color w:val="000000"/>
              </w:rPr>
            </w:pPr>
            <w:r w:rsidDel="00000000" w:rsidR="00000000" w:rsidRPr="00000000">
              <w:rPr>
                <w:rtl w:val="0"/>
              </w:rPr>
            </w:r>
          </w:p>
        </w:tc>
        <w:tc>
          <w:tcPr/>
          <w:p w:rsidR="00000000" w:rsidDel="00000000" w:rsidP="00000000" w:rsidRDefault="00000000" w:rsidRPr="00000000" w14:paraId="0000009B">
            <w:pPr>
              <w:rPr>
                <w:color w:val="000000"/>
              </w:rPr>
            </w:pPr>
            <w:r w:rsidDel="00000000" w:rsidR="00000000" w:rsidRPr="00000000">
              <w:rPr>
                <w:rtl w:val="0"/>
              </w:rPr>
            </w:r>
          </w:p>
        </w:tc>
        <w:tc>
          <w:tcPr/>
          <w:p w:rsidR="00000000" w:rsidDel="00000000" w:rsidP="00000000" w:rsidRDefault="00000000" w:rsidRPr="00000000" w14:paraId="0000009C">
            <w:pPr>
              <w:rPr>
                <w:color w:val="000000"/>
              </w:rPr>
            </w:pPr>
            <w:r w:rsidDel="00000000" w:rsidR="00000000" w:rsidRPr="00000000">
              <w:rPr>
                <w:rtl w:val="0"/>
              </w:rPr>
            </w:r>
          </w:p>
        </w:tc>
        <w:tc>
          <w:tcPr/>
          <w:p w:rsidR="00000000" w:rsidDel="00000000" w:rsidP="00000000" w:rsidRDefault="00000000" w:rsidRPr="00000000" w14:paraId="0000009D">
            <w:pPr>
              <w:rPr>
                <w:color w:val="000000"/>
              </w:rPr>
            </w:pPr>
            <w:r w:rsidDel="00000000" w:rsidR="00000000" w:rsidRPr="00000000">
              <w:rPr>
                <w:rtl w:val="0"/>
              </w:rPr>
            </w:r>
          </w:p>
        </w:tc>
      </w:tr>
      <w:tr>
        <w:tc>
          <w:tcPr/>
          <w:p w:rsidR="00000000" w:rsidDel="00000000" w:rsidP="00000000" w:rsidRDefault="00000000" w:rsidRPr="00000000" w14:paraId="0000009E">
            <w:pPr>
              <w:rPr>
                <w:color w:val="000000"/>
              </w:rPr>
            </w:pPr>
            <w:r w:rsidDel="00000000" w:rsidR="00000000" w:rsidRPr="00000000">
              <w:rPr>
                <w:color w:val="000000"/>
                <w:rtl w:val="0"/>
              </w:rPr>
              <w:t xml:space="preserve">DAD </w:t>
            </w:r>
          </w:p>
        </w:tc>
        <w:tc>
          <w:tcPr/>
          <w:p w:rsidR="00000000" w:rsidDel="00000000" w:rsidP="00000000" w:rsidRDefault="00000000" w:rsidRPr="00000000" w14:paraId="0000009F">
            <w:pPr>
              <w:rPr>
                <w:color w:val="000000"/>
              </w:rPr>
            </w:pPr>
            <w:r w:rsidDel="00000000" w:rsidR="00000000" w:rsidRPr="00000000">
              <w:rPr>
                <w:color w:val="000000"/>
                <w:rtl w:val="0"/>
              </w:rPr>
              <w:t xml:space="preserve">7</w:t>
            </w:r>
          </w:p>
        </w:tc>
        <w:tc>
          <w:tcPr/>
          <w:p w:rsidR="00000000" w:rsidDel="00000000" w:rsidP="00000000" w:rsidRDefault="00000000" w:rsidRPr="00000000" w14:paraId="000000A0">
            <w:pPr>
              <w:rPr>
                <w:color w:val="000000"/>
              </w:rPr>
            </w:pPr>
            <w:r w:rsidDel="00000000" w:rsidR="00000000" w:rsidRPr="00000000">
              <w:rPr>
                <w:color w:val="000000"/>
                <w:rtl w:val="0"/>
              </w:rPr>
              <w:t xml:space="preserve">7-</w:t>
            </w:r>
          </w:p>
        </w:tc>
        <w:tc>
          <w:tcPr/>
          <w:p w:rsidR="00000000" w:rsidDel="00000000" w:rsidP="00000000" w:rsidRDefault="00000000" w:rsidRPr="00000000" w14:paraId="000000A1">
            <w:pPr>
              <w:rPr>
                <w:color w:val="000000"/>
              </w:rPr>
            </w:pPr>
            <w:r w:rsidDel="00000000" w:rsidR="00000000" w:rsidRPr="00000000">
              <w:rPr>
                <w:rtl w:val="0"/>
              </w:rPr>
            </w:r>
          </w:p>
        </w:tc>
        <w:tc>
          <w:tcPr/>
          <w:p w:rsidR="00000000" w:rsidDel="00000000" w:rsidP="00000000" w:rsidRDefault="00000000" w:rsidRPr="00000000" w14:paraId="000000A2">
            <w:pPr>
              <w:rPr>
                <w:color w:val="000000"/>
              </w:rPr>
            </w:pPr>
            <w:r w:rsidDel="00000000" w:rsidR="00000000" w:rsidRPr="00000000">
              <w:rPr>
                <w:rtl w:val="0"/>
              </w:rPr>
            </w:r>
          </w:p>
        </w:tc>
        <w:tc>
          <w:tcPr/>
          <w:p w:rsidR="00000000" w:rsidDel="00000000" w:rsidP="00000000" w:rsidRDefault="00000000" w:rsidRPr="00000000" w14:paraId="000000A3">
            <w:pPr>
              <w:rPr>
                <w:color w:val="000000"/>
              </w:rPr>
            </w:pPr>
            <w:r w:rsidDel="00000000" w:rsidR="00000000" w:rsidRPr="00000000">
              <w:rPr>
                <w:rtl w:val="0"/>
              </w:rPr>
            </w:r>
          </w:p>
        </w:tc>
        <w:tc>
          <w:tcPr/>
          <w:p w:rsidR="00000000" w:rsidDel="00000000" w:rsidP="00000000" w:rsidRDefault="00000000" w:rsidRPr="00000000" w14:paraId="000000A4">
            <w:pPr>
              <w:rPr>
                <w:color w:val="000000"/>
              </w:rPr>
            </w:pPr>
            <w:r w:rsidDel="00000000" w:rsidR="00000000" w:rsidRPr="00000000">
              <w:rPr>
                <w:rtl w:val="0"/>
              </w:rPr>
            </w:r>
          </w:p>
        </w:tc>
      </w:tr>
      <w:tr>
        <w:tc>
          <w:tcPr/>
          <w:p w:rsidR="00000000" w:rsidDel="00000000" w:rsidP="00000000" w:rsidRDefault="00000000" w:rsidRPr="00000000" w14:paraId="000000A5">
            <w:pPr>
              <w:rPr>
                <w:color w:val="000000"/>
              </w:rPr>
            </w:pPr>
            <w:r w:rsidDel="00000000" w:rsidR="00000000" w:rsidRPr="00000000">
              <w:rPr>
                <w:color w:val="000000"/>
                <w:rtl w:val="0"/>
              </w:rPr>
              <w:t xml:space="preserve">DAD </w:t>
            </w:r>
          </w:p>
        </w:tc>
        <w:tc>
          <w:tcPr/>
          <w:p w:rsidR="00000000" w:rsidDel="00000000" w:rsidP="00000000" w:rsidRDefault="00000000" w:rsidRPr="00000000" w14:paraId="000000A6">
            <w:pPr>
              <w:rPr>
                <w:color w:val="000000"/>
              </w:rPr>
            </w:pPr>
            <w:r w:rsidDel="00000000" w:rsidR="00000000" w:rsidRPr="00000000">
              <w:rPr>
                <w:color w:val="000000"/>
                <w:rtl w:val="0"/>
              </w:rPr>
              <w:t xml:space="preserve">7</w:t>
            </w:r>
          </w:p>
        </w:tc>
        <w:tc>
          <w:tcPr/>
          <w:p w:rsidR="00000000" w:rsidDel="00000000" w:rsidP="00000000" w:rsidRDefault="00000000" w:rsidRPr="00000000" w14:paraId="000000A7">
            <w:pPr>
              <w:rPr>
                <w:color w:val="000000"/>
              </w:rPr>
            </w:pPr>
            <w:r w:rsidDel="00000000" w:rsidR="00000000" w:rsidRPr="00000000">
              <w:rPr>
                <w:color w:val="000000"/>
                <w:rtl w:val="0"/>
              </w:rPr>
              <w:t xml:space="preserve">8-</w:t>
            </w:r>
          </w:p>
        </w:tc>
        <w:tc>
          <w:tcPr/>
          <w:p w:rsidR="00000000" w:rsidDel="00000000" w:rsidP="00000000" w:rsidRDefault="00000000" w:rsidRPr="00000000" w14:paraId="000000A8">
            <w:pPr>
              <w:rPr>
                <w:color w:val="000000"/>
              </w:rPr>
            </w:pPr>
            <w:r w:rsidDel="00000000" w:rsidR="00000000" w:rsidRPr="00000000">
              <w:rPr>
                <w:rtl w:val="0"/>
              </w:rPr>
            </w:r>
          </w:p>
        </w:tc>
        <w:tc>
          <w:tcPr/>
          <w:p w:rsidR="00000000" w:rsidDel="00000000" w:rsidP="00000000" w:rsidRDefault="00000000" w:rsidRPr="00000000" w14:paraId="000000A9">
            <w:pPr>
              <w:rPr>
                <w:color w:val="000000"/>
              </w:rPr>
            </w:pPr>
            <w:r w:rsidDel="00000000" w:rsidR="00000000" w:rsidRPr="00000000">
              <w:rPr>
                <w:rtl w:val="0"/>
              </w:rPr>
            </w:r>
          </w:p>
        </w:tc>
        <w:tc>
          <w:tcPr/>
          <w:p w:rsidR="00000000" w:rsidDel="00000000" w:rsidP="00000000" w:rsidRDefault="00000000" w:rsidRPr="00000000" w14:paraId="000000AA">
            <w:pPr>
              <w:rPr>
                <w:color w:val="000000"/>
              </w:rPr>
            </w:pPr>
            <w:r w:rsidDel="00000000" w:rsidR="00000000" w:rsidRPr="00000000">
              <w:rPr>
                <w:rtl w:val="0"/>
              </w:rPr>
            </w:r>
          </w:p>
        </w:tc>
        <w:tc>
          <w:tcPr/>
          <w:p w:rsidR="00000000" w:rsidDel="00000000" w:rsidP="00000000" w:rsidRDefault="00000000" w:rsidRPr="00000000" w14:paraId="000000AB">
            <w:pPr>
              <w:rPr>
                <w:color w:val="000000"/>
              </w:rPr>
            </w:pPr>
            <w:r w:rsidDel="00000000" w:rsidR="00000000" w:rsidRPr="00000000">
              <w:rPr>
                <w:rtl w:val="0"/>
              </w:rPr>
            </w:r>
          </w:p>
        </w:tc>
      </w:tr>
      <w:tr>
        <w:tc>
          <w:tcPr/>
          <w:p w:rsidR="00000000" w:rsidDel="00000000" w:rsidP="00000000" w:rsidRDefault="00000000" w:rsidRPr="00000000" w14:paraId="000000AC">
            <w:pPr>
              <w:rPr>
                <w:color w:val="000000"/>
              </w:rPr>
            </w:pPr>
            <w:r w:rsidDel="00000000" w:rsidR="00000000" w:rsidRPr="00000000">
              <w:rPr>
                <w:color w:val="000000"/>
                <w:rtl w:val="0"/>
              </w:rPr>
              <w:t xml:space="preserve">DAD </w:t>
            </w:r>
          </w:p>
        </w:tc>
        <w:tc>
          <w:tcPr/>
          <w:p w:rsidR="00000000" w:rsidDel="00000000" w:rsidP="00000000" w:rsidRDefault="00000000" w:rsidRPr="00000000" w14:paraId="000000AD">
            <w:pPr>
              <w:rPr>
                <w:color w:val="000000"/>
              </w:rPr>
            </w:pPr>
            <w:r w:rsidDel="00000000" w:rsidR="00000000" w:rsidRPr="00000000">
              <w:rPr>
                <w:color w:val="000000"/>
                <w:rtl w:val="0"/>
              </w:rPr>
              <w:t xml:space="preserve">12</w:t>
            </w:r>
          </w:p>
        </w:tc>
        <w:tc>
          <w:tcPr/>
          <w:p w:rsidR="00000000" w:rsidDel="00000000" w:rsidP="00000000" w:rsidRDefault="00000000" w:rsidRPr="00000000" w14:paraId="000000AE">
            <w:pPr>
              <w:rPr>
                <w:color w:val="000000"/>
              </w:rPr>
            </w:pPr>
            <w:r w:rsidDel="00000000" w:rsidR="00000000" w:rsidRPr="00000000">
              <w:rPr>
                <w:color w:val="000000"/>
                <w:rtl w:val="0"/>
              </w:rPr>
              <w:t xml:space="preserve">9-</w:t>
            </w:r>
          </w:p>
        </w:tc>
        <w:tc>
          <w:tcPr/>
          <w:p w:rsidR="00000000" w:rsidDel="00000000" w:rsidP="00000000" w:rsidRDefault="00000000" w:rsidRPr="00000000" w14:paraId="000000AF">
            <w:pPr>
              <w:rPr>
                <w:color w:val="000000"/>
              </w:rPr>
            </w:pPr>
            <w:r w:rsidDel="00000000" w:rsidR="00000000" w:rsidRPr="00000000">
              <w:rPr>
                <w:rtl w:val="0"/>
              </w:rPr>
            </w:r>
          </w:p>
        </w:tc>
        <w:tc>
          <w:tcPr/>
          <w:p w:rsidR="00000000" w:rsidDel="00000000" w:rsidP="00000000" w:rsidRDefault="00000000" w:rsidRPr="00000000" w14:paraId="000000B0">
            <w:pPr>
              <w:rPr>
                <w:color w:val="000000"/>
              </w:rPr>
            </w:pPr>
            <w:r w:rsidDel="00000000" w:rsidR="00000000" w:rsidRPr="00000000">
              <w:rPr>
                <w:rtl w:val="0"/>
              </w:rPr>
            </w:r>
          </w:p>
        </w:tc>
        <w:tc>
          <w:tcPr/>
          <w:p w:rsidR="00000000" w:rsidDel="00000000" w:rsidP="00000000" w:rsidRDefault="00000000" w:rsidRPr="00000000" w14:paraId="000000B1">
            <w:pPr>
              <w:rPr>
                <w:color w:val="000000"/>
              </w:rPr>
            </w:pPr>
            <w:r w:rsidDel="00000000" w:rsidR="00000000" w:rsidRPr="00000000">
              <w:rPr>
                <w:rtl w:val="0"/>
              </w:rPr>
            </w:r>
          </w:p>
        </w:tc>
        <w:tc>
          <w:tcPr/>
          <w:p w:rsidR="00000000" w:rsidDel="00000000" w:rsidP="00000000" w:rsidRDefault="00000000" w:rsidRPr="00000000" w14:paraId="000000B2">
            <w:pPr>
              <w:rPr>
                <w:color w:val="000000"/>
              </w:rPr>
            </w:pPr>
            <w:r w:rsidDel="00000000" w:rsidR="00000000" w:rsidRPr="00000000">
              <w:rPr>
                <w:rtl w:val="0"/>
              </w:rPr>
            </w:r>
          </w:p>
        </w:tc>
      </w:tr>
      <w:tr>
        <w:tc>
          <w:tcPr/>
          <w:p w:rsidR="00000000" w:rsidDel="00000000" w:rsidP="00000000" w:rsidRDefault="00000000" w:rsidRPr="00000000" w14:paraId="000000B3">
            <w:pPr>
              <w:rPr>
                <w:color w:val="000000"/>
              </w:rPr>
            </w:pPr>
            <w:r w:rsidDel="00000000" w:rsidR="00000000" w:rsidRPr="00000000">
              <w:rPr>
                <w:color w:val="000000"/>
                <w:rtl w:val="0"/>
              </w:rPr>
              <w:t xml:space="preserve">DAD </w:t>
            </w:r>
          </w:p>
        </w:tc>
        <w:tc>
          <w:tcPr/>
          <w:p w:rsidR="00000000" w:rsidDel="00000000" w:rsidP="00000000" w:rsidRDefault="00000000" w:rsidRPr="00000000" w14:paraId="000000B4">
            <w:pPr>
              <w:rPr>
                <w:color w:val="000000"/>
              </w:rPr>
            </w:pPr>
            <w:r w:rsidDel="00000000" w:rsidR="00000000" w:rsidRPr="00000000">
              <w:rPr>
                <w:color w:val="000000"/>
                <w:rtl w:val="0"/>
              </w:rPr>
              <w:t xml:space="preserve">12</w:t>
            </w:r>
          </w:p>
        </w:tc>
        <w:tc>
          <w:tcPr/>
          <w:p w:rsidR="00000000" w:rsidDel="00000000" w:rsidP="00000000" w:rsidRDefault="00000000" w:rsidRPr="00000000" w14:paraId="000000B5">
            <w:pPr>
              <w:rPr>
                <w:color w:val="000000"/>
              </w:rPr>
            </w:pPr>
            <w:r w:rsidDel="00000000" w:rsidR="00000000" w:rsidRPr="00000000">
              <w:rPr>
                <w:color w:val="000000"/>
                <w:rtl w:val="0"/>
              </w:rPr>
              <w:t xml:space="preserve">10-</w:t>
            </w:r>
          </w:p>
        </w:tc>
        <w:tc>
          <w:tcPr/>
          <w:p w:rsidR="00000000" w:rsidDel="00000000" w:rsidP="00000000" w:rsidRDefault="00000000" w:rsidRPr="00000000" w14:paraId="000000B6">
            <w:pPr>
              <w:rPr>
                <w:color w:val="000000"/>
              </w:rPr>
            </w:pPr>
            <w:r w:rsidDel="00000000" w:rsidR="00000000" w:rsidRPr="00000000">
              <w:rPr>
                <w:rtl w:val="0"/>
              </w:rPr>
            </w:r>
          </w:p>
        </w:tc>
        <w:tc>
          <w:tcPr/>
          <w:p w:rsidR="00000000" w:rsidDel="00000000" w:rsidP="00000000" w:rsidRDefault="00000000" w:rsidRPr="00000000" w14:paraId="000000B7">
            <w:pPr>
              <w:rPr>
                <w:color w:val="000000"/>
              </w:rPr>
            </w:pPr>
            <w:r w:rsidDel="00000000" w:rsidR="00000000" w:rsidRPr="00000000">
              <w:rPr>
                <w:rtl w:val="0"/>
              </w:rPr>
            </w:r>
          </w:p>
        </w:tc>
        <w:tc>
          <w:tcPr/>
          <w:p w:rsidR="00000000" w:rsidDel="00000000" w:rsidP="00000000" w:rsidRDefault="00000000" w:rsidRPr="00000000" w14:paraId="000000B8">
            <w:pPr>
              <w:rPr>
                <w:color w:val="000000"/>
              </w:rPr>
            </w:pPr>
            <w:r w:rsidDel="00000000" w:rsidR="00000000" w:rsidRPr="00000000">
              <w:rPr>
                <w:rtl w:val="0"/>
              </w:rPr>
            </w:r>
          </w:p>
        </w:tc>
        <w:tc>
          <w:tcPr/>
          <w:p w:rsidR="00000000" w:rsidDel="00000000" w:rsidP="00000000" w:rsidRDefault="00000000" w:rsidRPr="00000000" w14:paraId="000000B9">
            <w:pPr>
              <w:rPr>
                <w:color w:val="000000"/>
              </w:rPr>
            </w:pPr>
            <w:r w:rsidDel="00000000" w:rsidR="00000000" w:rsidRPr="00000000">
              <w:rPr>
                <w:rtl w:val="0"/>
              </w:rPr>
            </w:r>
          </w:p>
        </w:tc>
      </w:tr>
      <w:tr>
        <w:tc>
          <w:tcPr/>
          <w:p w:rsidR="00000000" w:rsidDel="00000000" w:rsidP="00000000" w:rsidRDefault="00000000" w:rsidRPr="00000000" w14:paraId="000000BA">
            <w:pPr>
              <w:rPr>
                <w:color w:val="000000"/>
              </w:rPr>
            </w:pPr>
            <w:r w:rsidDel="00000000" w:rsidR="00000000" w:rsidRPr="00000000">
              <w:rPr>
                <w:color w:val="000000"/>
                <w:rtl w:val="0"/>
              </w:rPr>
              <w:t xml:space="preserve">DAD </w:t>
            </w:r>
          </w:p>
        </w:tc>
        <w:tc>
          <w:tcPr/>
          <w:p w:rsidR="00000000" w:rsidDel="00000000" w:rsidP="00000000" w:rsidRDefault="00000000" w:rsidRPr="00000000" w14:paraId="000000BB">
            <w:pPr>
              <w:rPr>
                <w:color w:val="000000"/>
              </w:rPr>
            </w:pPr>
            <w:r w:rsidDel="00000000" w:rsidR="00000000" w:rsidRPr="00000000">
              <w:rPr>
                <w:color w:val="000000"/>
                <w:rtl w:val="0"/>
              </w:rPr>
              <w:t xml:space="preserve">24</w:t>
            </w:r>
          </w:p>
        </w:tc>
        <w:tc>
          <w:tcPr/>
          <w:p w:rsidR="00000000" w:rsidDel="00000000" w:rsidP="00000000" w:rsidRDefault="00000000" w:rsidRPr="00000000" w14:paraId="000000BC">
            <w:pPr>
              <w:rPr>
                <w:color w:val="000000"/>
              </w:rPr>
            </w:pPr>
            <w:r w:rsidDel="00000000" w:rsidR="00000000" w:rsidRPr="00000000">
              <w:rPr>
                <w:color w:val="000000"/>
                <w:rtl w:val="0"/>
              </w:rPr>
              <w:t xml:space="preserve">11-</w:t>
            </w:r>
          </w:p>
        </w:tc>
        <w:tc>
          <w:tcPr/>
          <w:p w:rsidR="00000000" w:rsidDel="00000000" w:rsidP="00000000" w:rsidRDefault="00000000" w:rsidRPr="00000000" w14:paraId="000000BD">
            <w:pPr>
              <w:rPr>
                <w:color w:val="000000"/>
              </w:rPr>
            </w:pPr>
            <w:r w:rsidDel="00000000" w:rsidR="00000000" w:rsidRPr="00000000">
              <w:rPr>
                <w:rtl w:val="0"/>
              </w:rPr>
            </w:r>
          </w:p>
        </w:tc>
        <w:tc>
          <w:tcPr/>
          <w:p w:rsidR="00000000" w:rsidDel="00000000" w:rsidP="00000000" w:rsidRDefault="00000000" w:rsidRPr="00000000" w14:paraId="000000BE">
            <w:pPr>
              <w:rPr>
                <w:color w:val="000000"/>
              </w:rPr>
            </w:pPr>
            <w:r w:rsidDel="00000000" w:rsidR="00000000" w:rsidRPr="00000000">
              <w:rPr>
                <w:rtl w:val="0"/>
              </w:rPr>
            </w:r>
          </w:p>
        </w:tc>
        <w:tc>
          <w:tcPr/>
          <w:p w:rsidR="00000000" w:rsidDel="00000000" w:rsidP="00000000" w:rsidRDefault="00000000" w:rsidRPr="00000000" w14:paraId="000000BF">
            <w:pPr>
              <w:rPr>
                <w:color w:val="000000"/>
              </w:rPr>
            </w:pPr>
            <w:r w:rsidDel="00000000" w:rsidR="00000000" w:rsidRPr="00000000">
              <w:rPr>
                <w:rtl w:val="0"/>
              </w:rPr>
            </w:r>
          </w:p>
        </w:tc>
        <w:tc>
          <w:tcPr/>
          <w:p w:rsidR="00000000" w:rsidDel="00000000" w:rsidP="00000000" w:rsidRDefault="00000000" w:rsidRPr="00000000" w14:paraId="000000C0">
            <w:pPr>
              <w:rPr>
                <w:color w:val="000000"/>
              </w:rPr>
            </w:pPr>
            <w:r w:rsidDel="00000000" w:rsidR="00000000" w:rsidRPr="00000000">
              <w:rPr>
                <w:rtl w:val="0"/>
              </w:rPr>
            </w:r>
          </w:p>
        </w:tc>
      </w:tr>
      <w:tr>
        <w:tc>
          <w:tcPr/>
          <w:p w:rsidR="00000000" w:rsidDel="00000000" w:rsidP="00000000" w:rsidRDefault="00000000" w:rsidRPr="00000000" w14:paraId="000000C1">
            <w:pPr>
              <w:rPr>
                <w:color w:val="000000"/>
              </w:rPr>
            </w:pPr>
            <w:r w:rsidDel="00000000" w:rsidR="00000000" w:rsidRPr="00000000">
              <w:rPr>
                <w:color w:val="000000"/>
                <w:rtl w:val="0"/>
              </w:rPr>
              <w:t xml:space="preserve">DAD </w:t>
            </w:r>
          </w:p>
        </w:tc>
        <w:tc>
          <w:tcPr/>
          <w:p w:rsidR="00000000" w:rsidDel="00000000" w:rsidP="00000000" w:rsidRDefault="00000000" w:rsidRPr="00000000" w14:paraId="000000C2">
            <w:pPr>
              <w:rPr>
                <w:color w:val="000000"/>
              </w:rPr>
            </w:pPr>
            <w:r w:rsidDel="00000000" w:rsidR="00000000" w:rsidRPr="00000000">
              <w:rPr>
                <w:color w:val="000000"/>
                <w:rtl w:val="0"/>
              </w:rPr>
              <w:t xml:space="preserve">24</w:t>
            </w:r>
          </w:p>
        </w:tc>
        <w:tc>
          <w:tcPr/>
          <w:p w:rsidR="00000000" w:rsidDel="00000000" w:rsidP="00000000" w:rsidRDefault="00000000" w:rsidRPr="00000000" w14:paraId="000000C3">
            <w:pPr>
              <w:rPr>
                <w:color w:val="000000"/>
              </w:rPr>
            </w:pPr>
            <w:r w:rsidDel="00000000" w:rsidR="00000000" w:rsidRPr="00000000">
              <w:rPr>
                <w:color w:val="000000"/>
                <w:rtl w:val="0"/>
              </w:rPr>
              <w:t xml:space="preserve">12-</w:t>
            </w:r>
          </w:p>
        </w:tc>
        <w:tc>
          <w:tcPr/>
          <w:p w:rsidR="00000000" w:rsidDel="00000000" w:rsidP="00000000" w:rsidRDefault="00000000" w:rsidRPr="00000000" w14:paraId="000000C4">
            <w:pPr>
              <w:rPr>
                <w:color w:val="000000"/>
              </w:rPr>
            </w:pPr>
            <w:r w:rsidDel="00000000" w:rsidR="00000000" w:rsidRPr="00000000">
              <w:rPr>
                <w:rtl w:val="0"/>
              </w:rPr>
            </w:r>
          </w:p>
        </w:tc>
        <w:tc>
          <w:tcPr/>
          <w:p w:rsidR="00000000" w:rsidDel="00000000" w:rsidP="00000000" w:rsidRDefault="00000000" w:rsidRPr="00000000" w14:paraId="000000C5">
            <w:pPr>
              <w:rPr>
                <w:color w:val="000000"/>
              </w:rPr>
            </w:pPr>
            <w:r w:rsidDel="00000000" w:rsidR="00000000" w:rsidRPr="00000000">
              <w:rPr>
                <w:rtl w:val="0"/>
              </w:rPr>
            </w:r>
          </w:p>
        </w:tc>
        <w:tc>
          <w:tcPr/>
          <w:p w:rsidR="00000000" w:rsidDel="00000000" w:rsidP="00000000" w:rsidRDefault="00000000" w:rsidRPr="00000000" w14:paraId="000000C6">
            <w:pPr>
              <w:rPr>
                <w:color w:val="000000"/>
              </w:rPr>
            </w:pPr>
            <w:r w:rsidDel="00000000" w:rsidR="00000000" w:rsidRPr="00000000">
              <w:rPr>
                <w:rtl w:val="0"/>
              </w:rPr>
            </w:r>
          </w:p>
        </w:tc>
        <w:tc>
          <w:tcPr/>
          <w:p w:rsidR="00000000" w:rsidDel="00000000" w:rsidP="00000000" w:rsidRDefault="00000000" w:rsidRPr="00000000" w14:paraId="000000C7">
            <w:pPr>
              <w:rPr>
                <w:color w:val="000000"/>
              </w:rPr>
            </w:pPr>
            <w:r w:rsidDel="00000000" w:rsidR="00000000" w:rsidRPr="00000000">
              <w:rPr>
                <w:rtl w:val="0"/>
              </w:rPr>
            </w:r>
          </w:p>
        </w:tc>
      </w:tr>
      <w:tr>
        <w:tc>
          <w:tcPr/>
          <w:p w:rsidR="00000000" w:rsidDel="00000000" w:rsidP="00000000" w:rsidRDefault="00000000" w:rsidRPr="00000000" w14:paraId="000000C8">
            <w:pPr>
              <w:rPr>
                <w:color w:val="000000"/>
              </w:rPr>
            </w:pPr>
            <w:r w:rsidDel="00000000" w:rsidR="00000000" w:rsidRPr="00000000">
              <w:rPr>
                <w:color w:val="000000"/>
                <w:rtl w:val="0"/>
              </w:rPr>
              <w:t xml:space="preserve">DAD </w:t>
            </w:r>
          </w:p>
        </w:tc>
        <w:tc>
          <w:tcPr/>
          <w:p w:rsidR="00000000" w:rsidDel="00000000" w:rsidP="00000000" w:rsidRDefault="00000000" w:rsidRPr="00000000" w14:paraId="000000C9">
            <w:pPr>
              <w:rPr>
                <w:color w:val="000000"/>
              </w:rPr>
            </w:pPr>
            <w:r w:rsidDel="00000000" w:rsidR="00000000" w:rsidRPr="00000000">
              <w:rPr>
                <w:color w:val="000000"/>
                <w:rtl w:val="0"/>
              </w:rPr>
              <w:t xml:space="preserve">48</w:t>
            </w:r>
          </w:p>
        </w:tc>
        <w:tc>
          <w:tcPr/>
          <w:p w:rsidR="00000000" w:rsidDel="00000000" w:rsidP="00000000" w:rsidRDefault="00000000" w:rsidRPr="00000000" w14:paraId="000000CA">
            <w:pPr>
              <w:rPr>
                <w:color w:val="000000"/>
              </w:rPr>
            </w:pPr>
            <w:r w:rsidDel="00000000" w:rsidR="00000000" w:rsidRPr="00000000">
              <w:rPr>
                <w:color w:val="000000"/>
                <w:rtl w:val="0"/>
              </w:rPr>
              <w:t xml:space="preserve">13-</w:t>
            </w:r>
          </w:p>
        </w:tc>
        <w:tc>
          <w:tcPr/>
          <w:p w:rsidR="00000000" w:rsidDel="00000000" w:rsidP="00000000" w:rsidRDefault="00000000" w:rsidRPr="00000000" w14:paraId="000000CB">
            <w:pPr>
              <w:rPr>
                <w:color w:val="000000"/>
              </w:rPr>
            </w:pPr>
            <w:r w:rsidDel="00000000" w:rsidR="00000000" w:rsidRPr="00000000">
              <w:rPr>
                <w:rtl w:val="0"/>
              </w:rPr>
            </w:r>
          </w:p>
        </w:tc>
        <w:tc>
          <w:tcPr/>
          <w:p w:rsidR="00000000" w:rsidDel="00000000" w:rsidP="00000000" w:rsidRDefault="00000000" w:rsidRPr="00000000" w14:paraId="000000CC">
            <w:pPr>
              <w:rPr>
                <w:color w:val="000000"/>
              </w:rPr>
            </w:pPr>
            <w:r w:rsidDel="00000000" w:rsidR="00000000" w:rsidRPr="00000000">
              <w:rPr>
                <w:rtl w:val="0"/>
              </w:rPr>
            </w:r>
          </w:p>
        </w:tc>
        <w:tc>
          <w:tcPr/>
          <w:p w:rsidR="00000000" w:rsidDel="00000000" w:rsidP="00000000" w:rsidRDefault="00000000" w:rsidRPr="00000000" w14:paraId="000000CD">
            <w:pPr>
              <w:rPr>
                <w:color w:val="000000"/>
              </w:rPr>
            </w:pPr>
            <w:r w:rsidDel="00000000" w:rsidR="00000000" w:rsidRPr="00000000">
              <w:rPr>
                <w:rtl w:val="0"/>
              </w:rPr>
            </w:r>
          </w:p>
        </w:tc>
        <w:tc>
          <w:tcPr/>
          <w:p w:rsidR="00000000" w:rsidDel="00000000" w:rsidP="00000000" w:rsidRDefault="00000000" w:rsidRPr="00000000" w14:paraId="000000CE">
            <w:pPr>
              <w:rPr>
                <w:color w:val="000000"/>
              </w:rPr>
            </w:pPr>
            <w:r w:rsidDel="00000000" w:rsidR="00000000" w:rsidRPr="00000000">
              <w:rPr>
                <w:rtl w:val="0"/>
              </w:rPr>
            </w:r>
          </w:p>
        </w:tc>
      </w:tr>
      <w:tr>
        <w:tc>
          <w:tcPr/>
          <w:p w:rsidR="00000000" w:rsidDel="00000000" w:rsidP="00000000" w:rsidRDefault="00000000" w:rsidRPr="00000000" w14:paraId="000000CF">
            <w:pPr>
              <w:rPr>
                <w:color w:val="000000"/>
              </w:rPr>
            </w:pPr>
            <w:r w:rsidDel="00000000" w:rsidR="00000000" w:rsidRPr="00000000">
              <w:rPr>
                <w:color w:val="000000"/>
                <w:rtl w:val="0"/>
              </w:rPr>
              <w:t xml:space="preserve">DAD </w:t>
            </w:r>
          </w:p>
        </w:tc>
        <w:tc>
          <w:tcPr/>
          <w:p w:rsidR="00000000" w:rsidDel="00000000" w:rsidP="00000000" w:rsidRDefault="00000000" w:rsidRPr="00000000" w14:paraId="000000D0">
            <w:pPr>
              <w:rPr>
                <w:color w:val="000000"/>
              </w:rPr>
            </w:pPr>
            <w:r w:rsidDel="00000000" w:rsidR="00000000" w:rsidRPr="00000000">
              <w:rPr>
                <w:color w:val="000000"/>
                <w:rtl w:val="0"/>
              </w:rPr>
              <w:t xml:space="preserve">48</w:t>
            </w:r>
          </w:p>
        </w:tc>
        <w:tc>
          <w:tcPr/>
          <w:p w:rsidR="00000000" w:rsidDel="00000000" w:rsidP="00000000" w:rsidRDefault="00000000" w:rsidRPr="00000000" w14:paraId="000000D1">
            <w:pPr>
              <w:rPr>
                <w:color w:val="000000"/>
              </w:rPr>
            </w:pPr>
            <w:r w:rsidDel="00000000" w:rsidR="00000000" w:rsidRPr="00000000">
              <w:rPr>
                <w:color w:val="000000"/>
                <w:rtl w:val="0"/>
              </w:rPr>
              <w:t xml:space="preserve">14-</w:t>
            </w:r>
          </w:p>
        </w:tc>
        <w:tc>
          <w:tcPr/>
          <w:p w:rsidR="00000000" w:rsidDel="00000000" w:rsidP="00000000" w:rsidRDefault="00000000" w:rsidRPr="00000000" w14:paraId="000000D2">
            <w:pPr>
              <w:rPr>
                <w:color w:val="000000"/>
              </w:rPr>
            </w:pPr>
            <w:r w:rsidDel="00000000" w:rsidR="00000000" w:rsidRPr="00000000">
              <w:rPr>
                <w:rtl w:val="0"/>
              </w:rPr>
            </w:r>
          </w:p>
        </w:tc>
        <w:tc>
          <w:tcPr/>
          <w:p w:rsidR="00000000" w:rsidDel="00000000" w:rsidP="00000000" w:rsidRDefault="00000000" w:rsidRPr="00000000" w14:paraId="000000D3">
            <w:pPr>
              <w:rPr>
                <w:color w:val="000000"/>
              </w:rPr>
            </w:pPr>
            <w:r w:rsidDel="00000000" w:rsidR="00000000" w:rsidRPr="00000000">
              <w:rPr>
                <w:rtl w:val="0"/>
              </w:rPr>
            </w:r>
          </w:p>
        </w:tc>
        <w:tc>
          <w:tcPr/>
          <w:p w:rsidR="00000000" w:rsidDel="00000000" w:rsidP="00000000" w:rsidRDefault="00000000" w:rsidRPr="00000000" w14:paraId="000000D4">
            <w:pPr>
              <w:rPr>
                <w:color w:val="000000"/>
              </w:rPr>
            </w:pPr>
            <w:r w:rsidDel="00000000" w:rsidR="00000000" w:rsidRPr="00000000">
              <w:rPr>
                <w:rtl w:val="0"/>
              </w:rPr>
            </w:r>
          </w:p>
        </w:tc>
        <w:tc>
          <w:tcPr/>
          <w:p w:rsidR="00000000" w:rsidDel="00000000" w:rsidP="00000000" w:rsidRDefault="00000000" w:rsidRPr="00000000" w14:paraId="000000D5">
            <w:pPr>
              <w:rPr>
                <w:color w:val="000000"/>
              </w:rPr>
            </w:pPr>
            <w:r w:rsidDel="00000000" w:rsidR="00000000" w:rsidRPr="00000000">
              <w:rPr>
                <w:rtl w:val="0"/>
              </w:rPr>
            </w:r>
          </w:p>
        </w:tc>
      </w:tr>
      <w:tr>
        <w:tc>
          <w:tcPr/>
          <w:p w:rsidR="00000000" w:rsidDel="00000000" w:rsidP="00000000" w:rsidRDefault="00000000" w:rsidRPr="00000000" w14:paraId="000000D6">
            <w:pPr>
              <w:rPr>
                <w:color w:val="000000"/>
              </w:rPr>
            </w:pPr>
            <w:r w:rsidDel="00000000" w:rsidR="00000000" w:rsidRPr="00000000">
              <w:rPr>
                <w:color w:val="000000"/>
                <w:rtl w:val="0"/>
              </w:rPr>
              <w:t xml:space="preserve">DAD </w:t>
            </w:r>
          </w:p>
        </w:tc>
        <w:tc>
          <w:tcPr/>
          <w:p w:rsidR="00000000" w:rsidDel="00000000" w:rsidP="00000000" w:rsidRDefault="00000000" w:rsidRPr="00000000" w14:paraId="000000D7">
            <w:pPr>
              <w:rPr>
                <w:color w:val="000000"/>
              </w:rPr>
            </w:pPr>
            <w:r w:rsidDel="00000000" w:rsidR="00000000" w:rsidRPr="00000000">
              <w:rPr>
                <w:color w:val="000000"/>
                <w:rtl w:val="0"/>
              </w:rPr>
              <w:t xml:space="preserve">72</w:t>
            </w:r>
          </w:p>
        </w:tc>
        <w:tc>
          <w:tcPr/>
          <w:p w:rsidR="00000000" w:rsidDel="00000000" w:rsidP="00000000" w:rsidRDefault="00000000" w:rsidRPr="00000000" w14:paraId="000000D8">
            <w:pPr>
              <w:rPr>
                <w:color w:val="000000"/>
              </w:rPr>
            </w:pPr>
            <w:r w:rsidDel="00000000" w:rsidR="00000000" w:rsidRPr="00000000">
              <w:rPr>
                <w:color w:val="000000"/>
                <w:rtl w:val="0"/>
              </w:rPr>
              <w:t xml:space="preserve">15-</w:t>
            </w:r>
          </w:p>
        </w:tc>
        <w:tc>
          <w:tcPr/>
          <w:p w:rsidR="00000000" w:rsidDel="00000000" w:rsidP="00000000" w:rsidRDefault="00000000" w:rsidRPr="00000000" w14:paraId="000000D9">
            <w:pPr>
              <w:rPr>
                <w:color w:val="000000"/>
              </w:rPr>
            </w:pPr>
            <w:r w:rsidDel="00000000" w:rsidR="00000000" w:rsidRPr="00000000">
              <w:rPr>
                <w:rtl w:val="0"/>
              </w:rPr>
            </w:r>
          </w:p>
        </w:tc>
        <w:tc>
          <w:tcPr/>
          <w:p w:rsidR="00000000" w:rsidDel="00000000" w:rsidP="00000000" w:rsidRDefault="00000000" w:rsidRPr="00000000" w14:paraId="000000DA">
            <w:pPr>
              <w:rPr>
                <w:color w:val="000000"/>
              </w:rPr>
            </w:pPr>
            <w:r w:rsidDel="00000000" w:rsidR="00000000" w:rsidRPr="00000000">
              <w:rPr>
                <w:rtl w:val="0"/>
              </w:rPr>
            </w:r>
          </w:p>
        </w:tc>
        <w:tc>
          <w:tcPr/>
          <w:p w:rsidR="00000000" w:rsidDel="00000000" w:rsidP="00000000" w:rsidRDefault="00000000" w:rsidRPr="00000000" w14:paraId="000000DB">
            <w:pPr>
              <w:rPr>
                <w:color w:val="000000"/>
              </w:rPr>
            </w:pPr>
            <w:r w:rsidDel="00000000" w:rsidR="00000000" w:rsidRPr="00000000">
              <w:rPr>
                <w:rtl w:val="0"/>
              </w:rPr>
            </w:r>
          </w:p>
        </w:tc>
        <w:tc>
          <w:tcPr/>
          <w:p w:rsidR="00000000" w:rsidDel="00000000" w:rsidP="00000000" w:rsidRDefault="00000000" w:rsidRPr="00000000" w14:paraId="000000DC">
            <w:pPr>
              <w:rPr>
                <w:color w:val="000000"/>
              </w:rPr>
            </w:pPr>
            <w:r w:rsidDel="00000000" w:rsidR="00000000" w:rsidRPr="00000000">
              <w:rPr>
                <w:rtl w:val="0"/>
              </w:rPr>
            </w:r>
          </w:p>
        </w:tc>
      </w:tr>
      <w:tr>
        <w:tc>
          <w:tcPr/>
          <w:p w:rsidR="00000000" w:rsidDel="00000000" w:rsidP="00000000" w:rsidRDefault="00000000" w:rsidRPr="00000000" w14:paraId="000000DD">
            <w:pPr>
              <w:rPr>
                <w:color w:val="000000"/>
              </w:rPr>
            </w:pPr>
            <w:r w:rsidDel="00000000" w:rsidR="00000000" w:rsidRPr="00000000">
              <w:rPr>
                <w:color w:val="000000"/>
                <w:rtl w:val="0"/>
              </w:rPr>
              <w:t xml:space="preserve">DAD </w:t>
            </w:r>
          </w:p>
        </w:tc>
        <w:tc>
          <w:tcPr/>
          <w:p w:rsidR="00000000" w:rsidDel="00000000" w:rsidP="00000000" w:rsidRDefault="00000000" w:rsidRPr="00000000" w14:paraId="000000DE">
            <w:pPr>
              <w:rPr>
                <w:color w:val="000000"/>
              </w:rPr>
            </w:pPr>
            <w:r w:rsidDel="00000000" w:rsidR="00000000" w:rsidRPr="00000000">
              <w:rPr>
                <w:color w:val="000000"/>
                <w:rtl w:val="0"/>
              </w:rPr>
              <w:t xml:space="preserve">72</w:t>
            </w:r>
          </w:p>
        </w:tc>
        <w:tc>
          <w:tcPr/>
          <w:p w:rsidR="00000000" w:rsidDel="00000000" w:rsidP="00000000" w:rsidRDefault="00000000" w:rsidRPr="00000000" w14:paraId="000000DF">
            <w:pPr>
              <w:rPr>
                <w:color w:val="000000"/>
              </w:rPr>
            </w:pPr>
            <w:r w:rsidDel="00000000" w:rsidR="00000000" w:rsidRPr="00000000">
              <w:rPr>
                <w:color w:val="000000"/>
                <w:rtl w:val="0"/>
              </w:rPr>
              <w:t xml:space="preserve">16-</w:t>
            </w:r>
          </w:p>
        </w:tc>
        <w:tc>
          <w:tcPr/>
          <w:p w:rsidR="00000000" w:rsidDel="00000000" w:rsidP="00000000" w:rsidRDefault="00000000" w:rsidRPr="00000000" w14:paraId="000000E0">
            <w:pPr>
              <w:rPr>
                <w:color w:val="000000"/>
              </w:rPr>
            </w:pPr>
            <w:r w:rsidDel="00000000" w:rsidR="00000000" w:rsidRPr="00000000">
              <w:rPr>
                <w:rtl w:val="0"/>
              </w:rPr>
            </w:r>
          </w:p>
        </w:tc>
        <w:tc>
          <w:tcPr/>
          <w:p w:rsidR="00000000" w:rsidDel="00000000" w:rsidP="00000000" w:rsidRDefault="00000000" w:rsidRPr="00000000" w14:paraId="000000E1">
            <w:pPr>
              <w:rPr>
                <w:color w:val="000000"/>
              </w:rPr>
            </w:pPr>
            <w:r w:rsidDel="00000000" w:rsidR="00000000" w:rsidRPr="00000000">
              <w:rPr>
                <w:rtl w:val="0"/>
              </w:rPr>
            </w:r>
          </w:p>
        </w:tc>
        <w:tc>
          <w:tcPr/>
          <w:p w:rsidR="00000000" w:rsidDel="00000000" w:rsidP="00000000" w:rsidRDefault="00000000" w:rsidRPr="00000000" w14:paraId="000000E2">
            <w:pPr>
              <w:rPr>
                <w:color w:val="000000"/>
              </w:rPr>
            </w:pPr>
            <w:r w:rsidDel="00000000" w:rsidR="00000000" w:rsidRPr="00000000">
              <w:rPr>
                <w:rtl w:val="0"/>
              </w:rPr>
            </w:r>
          </w:p>
        </w:tc>
        <w:tc>
          <w:tcPr/>
          <w:p w:rsidR="00000000" w:rsidDel="00000000" w:rsidP="00000000" w:rsidRDefault="00000000" w:rsidRPr="00000000" w14:paraId="000000E3">
            <w:pPr>
              <w:rPr>
                <w:color w:val="000000"/>
              </w:rPr>
            </w:pPr>
            <w:r w:rsidDel="00000000" w:rsidR="00000000" w:rsidRPr="00000000">
              <w:rPr>
                <w:rtl w:val="0"/>
              </w:rPr>
            </w:r>
          </w:p>
        </w:tc>
      </w:tr>
      <w:tr>
        <w:tc>
          <w:tcPr/>
          <w:p w:rsidR="00000000" w:rsidDel="00000000" w:rsidP="00000000" w:rsidRDefault="00000000" w:rsidRPr="00000000" w14:paraId="000000E4">
            <w:pPr>
              <w:rPr>
                <w:color w:val="000000"/>
              </w:rPr>
            </w:pPr>
            <w:r w:rsidDel="00000000" w:rsidR="00000000" w:rsidRPr="00000000">
              <w:rPr>
                <w:color w:val="000000"/>
                <w:rtl w:val="0"/>
              </w:rPr>
              <w:t xml:space="preserve">RDA</w:t>
            </w:r>
          </w:p>
        </w:tc>
        <w:tc>
          <w:tcPr/>
          <w:p w:rsidR="00000000" w:rsidDel="00000000" w:rsidP="00000000" w:rsidRDefault="00000000" w:rsidRPr="00000000" w14:paraId="000000E5">
            <w:pPr>
              <w:rPr>
                <w:color w:val="000000"/>
              </w:rPr>
            </w:pPr>
            <w:r w:rsidDel="00000000" w:rsidR="00000000" w:rsidRPr="00000000">
              <w:rPr>
                <w:color w:val="000000"/>
                <w:rtl w:val="0"/>
              </w:rPr>
              <w:t xml:space="preserve">1</w:t>
            </w:r>
          </w:p>
        </w:tc>
        <w:tc>
          <w:tcPr/>
          <w:p w:rsidR="00000000" w:rsidDel="00000000" w:rsidP="00000000" w:rsidRDefault="00000000" w:rsidRPr="00000000" w14:paraId="000000E6">
            <w:pPr>
              <w:rPr>
                <w:color w:val="000000"/>
              </w:rPr>
            </w:pPr>
            <w:r w:rsidDel="00000000" w:rsidR="00000000" w:rsidRPr="00000000">
              <w:rPr>
                <w:color w:val="000000"/>
                <w:rtl w:val="0"/>
              </w:rPr>
              <w:t xml:space="preserve">1</w:t>
            </w:r>
            <w:r w:rsidDel="00000000" w:rsidR="00000000" w:rsidRPr="00000000">
              <w:rPr>
                <w:rFonts w:ascii="Calibri" w:cs="Calibri" w:eastAsia="Calibri" w:hAnsi="Calibri"/>
                <w:color w:val="000000"/>
                <w:rtl w:val="0"/>
              </w:rPr>
              <w:t xml:space="preserve">●</w:t>
            </w:r>
            <w:r w:rsidDel="00000000" w:rsidR="00000000" w:rsidRPr="00000000">
              <w:rPr>
                <w:rtl w:val="0"/>
              </w:rPr>
            </w:r>
          </w:p>
        </w:tc>
        <w:tc>
          <w:tcPr/>
          <w:p w:rsidR="00000000" w:rsidDel="00000000" w:rsidP="00000000" w:rsidRDefault="00000000" w:rsidRPr="00000000" w14:paraId="000000E7">
            <w:pPr>
              <w:rPr>
                <w:color w:val="000000"/>
              </w:rPr>
            </w:pPr>
            <w:r w:rsidDel="00000000" w:rsidR="00000000" w:rsidRPr="00000000">
              <w:rPr>
                <w:rtl w:val="0"/>
              </w:rPr>
            </w:r>
          </w:p>
        </w:tc>
        <w:tc>
          <w:tcPr/>
          <w:p w:rsidR="00000000" w:rsidDel="00000000" w:rsidP="00000000" w:rsidRDefault="00000000" w:rsidRPr="00000000" w14:paraId="000000E8">
            <w:pPr>
              <w:rPr>
                <w:color w:val="000000"/>
              </w:rPr>
            </w:pPr>
            <w:r w:rsidDel="00000000" w:rsidR="00000000" w:rsidRPr="00000000">
              <w:rPr>
                <w:rtl w:val="0"/>
              </w:rPr>
            </w:r>
          </w:p>
        </w:tc>
        <w:tc>
          <w:tcPr/>
          <w:p w:rsidR="00000000" w:rsidDel="00000000" w:rsidP="00000000" w:rsidRDefault="00000000" w:rsidRPr="00000000" w14:paraId="000000E9">
            <w:pPr>
              <w:rPr>
                <w:color w:val="000000"/>
              </w:rPr>
            </w:pPr>
            <w:r w:rsidDel="00000000" w:rsidR="00000000" w:rsidRPr="00000000">
              <w:rPr>
                <w:rtl w:val="0"/>
              </w:rPr>
            </w:r>
          </w:p>
        </w:tc>
        <w:tc>
          <w:tcPr/>
          <w:p w:rsidR="00000000" w:rsidDel="00000000" w:rsidP="00000000" w:rsidRDefault="00000000" w:rsidRPr="00000000" w14:paraId="000000EA">
            <w:pPr>
              <w:rPr>
                <w:color w:val="000000"/>
              </w:rPr>
            </w:pPr>
            <w:r w:rsidDel="00000000" w:rsidR="00000000" w:rsidRPr="00000000">
              <w:rPr>
                <w:rtl w:val="0"/>
              </w:rPr>
            </w:r>
          </w:p>
        </w:tc>
      </w:tr>
      <w:tr>
        <w:tc>
          <w:tcPr/>
          <w:p w:rsidR="00000000" w:rsidDel="00000000" w:rsidP="00000000" w:rsidRDefault="00000000" w:rsidRPr="00000000" w14:paraId="000000EB">
            <w:pPr>
              <w:rPr>
                <w:color w:val="000000"/>
              </w:rPr>
            </w:pPr>
            <w:r w:rsidDel="00000000" w:rsidR="00000000" w:rsidRPr="00000000">
              <w:rPr>
                <w:color w:val="000000"/>
                <w:rtl w:val="0"/>
              </w:rPr>
              <w:t xml:space="preserve">RDA</w:t>
            </w:r>
          </w:p>
        </w:tc>
        <w:tc>
          <w:tcPr/>
          <w:p w:rsidR="00000000" w:rsidDel="00000000" w:rsidP="00000000" w:rsidRDefault="00000000" w:rsidRPr="00000000" w14:paraId="000000EC">
            <w:pPr>
              <w:rPr>
                <w:color w:val="000000"/>
              </w:rPr>
            </w:pPr>
            <w:r w:rsidDel="00000000" w:rsidR="00000000" w:rsidRPr="00000000">
              <w:rPr>
                <w:color w:val="000000"/>
                <w:rtl w:val="0"/>
              </w:rPr>
              <w:t xml:space="preserve">1</w:t>
            </w:r>
          </w:p>
        </w:tc>
        <w:tc>
          <w:tcPr/>
          <w:p w:rsidR="00000000" w:rsidDel="00000000" w:rsidP="00000000" w:rsidRDefault="00000000" w:rsidRPr="00000000" w14:paraId="000000ED">
            <w:pPr>
              <w:rPr>
                <w:color w:val="000000"/>
              </w:rPr>
            </w:pPr>
            <w:r w:rsidDel="00000000" w:rsidR="00000000" w:rsidRPr="00000000">
              <w:rPr>
                <w:color w:val="000000"/>
                <w:rtl w:val="0"/>
              </w:rPr>
              <w:t xml:space="preserve">2</w:t>
            </w:r>
            <w:r w:rsidDel="00000000" w:rsidR="00000000" w:rsidRPr="00000000">
              <w:rPr>
                <w:rFonts w:ascii="Calibri" w:cs="Calibri" w:eastAsia="Calibri" w:hAnsi="Calibri"/>
                <w:color w:val="000000"/>
                <w:rtl w:val="0"/>
              </w:rPr>
              <w:t xml:space="preserve">●</w:t>
            </w:r>
            <w:r w:rsidDel="00000000" w:rsidR="00000000" w:rsidRPr="00000000">
              <w:rPr>
                <w:rtl w:val="0"/>
              </w:rPr>
            </w:r>
          </w:p>
        </w:tc>
        <w:tc>
          <w:tcPr/>
          <w:p w:rsidR="00000000" w:rsidDel="00000000" w:rsidP="00000000" w:rsidRDefault="00000000" w:rsidRPr="00000000" w14:paraId="000000EE">
            <w:pPr>
              <w:rPr>
                <w:color w:val="000000"/>
              </w:rPr>
            </w:pPr>
            <w:r w:rsidDel="00000000" w:rsidR="00000000" w:rsidRPr="00000000">
              <w:rPr>
                <w:rtl w:val="0"/>
              </w:rPr>
            </w:r>
          </w:p>
        </w:tc>
        <w:tc>
          <w:tcPr/>
          <w:p w:rsidR="00000000" w:rsidDel="00000000" w:rsidP="00000000" w:rsidRDefault="00000000" w:rsidRPr="00000000" w14:paraId="000000EF">
            <w:pPr>
              <w:rPr>
                <w:color w:val="000000"/>
              </w:rPr>
            </w:pPr>
            <w:r w:rsidDel="00000000" w:rsidR="00000000" w:rsidRPr="00000000">
              <w:rPr>
                <w:rtl w:val="0"/>
              </w:rPr>
            </w:r>
          </w:p>
        </w:tc>
        <w:tc>
          <w:tcPr/>
          <w:p w:rsidR="00000000" w:rsidDel="00000000" w:rsidP="00000000" w:rsidRDefault="00000000" w:rsidRPr="00000000" w14:paraId="000000F0">
            <w:pPr>
              <w:rPr>
                <w:color w:val="000000"/>
              </w:rPr>
            </w:pPr>
            <w:r w:rsidDel="00000000" w:rsidR="00000000" w:rsidRPr="00000000">
              <w:rPr>
                <w:rtl w:val="0"/>
              </w:rPr>
            </w:r>
          </w:p>
        </w:tc>
        <w:tc>
          <w:tcPr/>
          <w:p w:rsidR="00000000" w:rsidDel="00000000" w:rsidP="00000000" w:rsidRDefault="00000000" w:rsidRPr="00000000" w14:paraId="000000F1">
            <w:pPr>
              <w:rPr>
                <w:color w:val="000000"/>
              </w:rPr>
            </w:pPr>
            <w:r w:rsidDel="00000000" w:rsidR="00000000" w:rsidRPr="00000000">
              <w:rPr>
                <w:rtl w:val="0"/>
              </w:rPr>
            </w:r>
          </w:p>
        </w:tc>
      </w:tr>
      <w:tr>
        <w:tc>
          <w:tcPr/>
          <w:p w:rsidR="00000000" w:rsidDel="00000000" w:rsidP="00000000" w:rsidRDefault="00000000" w:rsidRPr="00000000" w14:paraId="000000F2">
            <w:pPr>
              <w:rPr>
                <w:color w:val="000000"/>
              </w:rPr>
            </w:pPr>
            <w:r w:rsidDel="00000000" w:rsidR="00000000" w:rsidRPr="00000000">
              <w:rPr>
                <w:color w:val="000000"/>
                <w:rtl w:val="0"/>
              </w:rPr>
              <w:t xml:space="preserve">RDA</w:t>
            </w:r>
          </w:p>
        </w:tc>
        <w:tc>
          <w:tcPr/>
          <w:p w:rsidR="00000000" w:rsidDel="00000000" w:rsidP="00000000" w:rsidRDefault="00000000" w:rsidRPr="00000000" w14:paraId="000000F3">
            <w:pPr>
              <w:rPr>
                <w:color w:val="000000"/>
              </w:rPr>
            </w:pPr>
            <w:r w:rsidDel="00000000" w:rsidR="00000000" w:rsidRPr="00000000">
              <w:rPr>
                <w:color w:val="000000"/>
                <w:rtl w:val="0"/>
              </w:rPr>
              <w:t xml:space="preserve">2</w:t>
            </w:r>
          </w:p>
        </w:tc>
        <w:tc>
          <w:tcPr/>
          <w:p w:rsidR="00000000" w:rsidDel="00000000" w:rsidP="00000000" w:rsidRDefault="00000000" w:rsidRPr="00000000" w14:paraId="000000F4">
            <w:pPr>
              <w:rPr>
                <w:color w:val="000000"/>
              </w:rPr>
            </w:pPr>
            <w:r w:rsidDel="00000000" w:rsidR="00000000" w:rsidRPr="00000000">
              <w:rPr>
                <w:color w:val="000000"/>
                <w:rtl w:val="0"/>
              </w:rPr>
              <w:t xml:space="preserve">3</w:t>
            </w:r>
            <w:r w:rsidDel="00000000" w:rsidR="00000000" w:rsidRPr="00000000">
              <w:rPr>
                <w:rFonts w:ascii="Calibri" w:cs="Calibri" w:eastAsia="Calibri" w:hAnsi="Calibri"/>
                <w:color w:val="000000"/>
                <w:rtl w:val="0"/>
              </w:rPr>
              <w:t xml:space="preserve">●</w:t>
            </w:r>
            <w:r w:rsidDel="00000000" w:rsidR="00000000" w:rsidRPr="00000000">
              <w:rPr>
                <w:rtl w:val="0"/>
              </w:rPr>
            </w:r>
          </w:p>
        </w:tc>
        <w:tc>
          <w:tcPr/>
          <w:p w:rsidR="00000000" w:rsidDel="00000000" w:rsidP="00000000" w:rsidRDefault="00000000" w:rsidRPr="00000000" w14:paraId="000000F5">
            <w:pPr>
              <w:rPr>
                <w:color w:val="000000"/>
              </w:rPr>
            </w:pPr>
            <w:r w:rsidDel="00000000" w:rsidR="00000000" w:rsidRPr="00000000">
              <w:rPr>
                <w:rtl w:val="0"/>
              </w:rPr>
            </w:r>
          </w:p>
        </w:tc>
        <w:tc>
          <w:tcPr/>
          <w:p w:rsidR="00000000" w:rsidDel="00000000" w:rsidP="00000000" w:rsidRDefault="00000000" w:rsidRPr="00000000" w14:paraId="000000F6">
            <w:pPr>
              <w:rPr>
                <w:color w:val="000000"/>
              </w:rPr>
            </w:pPr>
            <w:r w:rsidDel="00000000" w:rsidR="00000000" w:rsidRPr="00000000">
              <w:rPr>
                <w:rtl w:val="0"/>
              </w:rPr>
            </w:r>
          </w:p>
        </w:tc>
        <w:tc>
          <w:tcPr/>
          <w:p w:rsidR="00000000" w:rsidDel="00000000" w:rsidP="00000000" w:rsidRDefault="00000000" w:rsidRPr="00000000" w14:paraId="000000F7">
            <w:pPr>
              <w:rPr>
                <w:color w:val="000000"/>
              </w:rPr>
            </w:pPr>
            <w:r w:rsidDel="00000000" w:rsidR="00000000" w:rsidRPr="00000000">
              <w:rPr>
                <w:rtl w:val="0"/>
              </w:rPr>
            </w:r>
          </w:p>
        </w:tc>
        <w:tc>
          <w:tcPr/>
          <w:p w:rsidR="00000000" w:rsidDel="00000000" w:rsidP="00000000" w:rsidRDefault="00000000" w:rsidRPr="00000000" w14:paraId="000000F8">
            <w:pPr>
              <w:rPr>
                <w:color w:val="000000"/>
              </w:rPr>
            </w:pPr>
            <w:r w:rsidDel="00000000" w:rsidR="00000000" w:rsidRPr="00000000">
              <w:rPr>
                <w:rtl w:val="0"/>
              </w:rPr>
            </w:r>
          </w:p>
        </w:tc>
      </w:tr>
      <w:tr>
        <w:tc>
          <w:tcPr/>
          <w:p w:rsidR="00000000" w:rsidDel="00000000" w:rsidP="00000000" w:rsidRDefault="00000000" w:rsidRPr="00000000" w14:paraId="000000F9">
            <w:pPr>
              <w:rPr>
                <w:color w:val="000000"/>
              </w:rPr>
            </w:pPr>
            <w:r w:rsidDel="00000000" w:rsidR="00000000" w:rsidRPr="00000000">
              <w:rPr>
                <w:color w:val="000000"/>
                <w:rtl w:val="0"/>
              </w:rPr>
              <w:t xml:space="preserve">RDA</w:t>
            </w:r>
          </w:p>
        </w:tc>
        <w:tc>
          <w:tcPr/>
          <w:p w:rsidR="00000000" w:rsidDel="00000000" w:rsidP="00000000" w:rsidRDefault="00000000" w:rsidRPr="00000000" w14:paraId="000000FA">
            <w:pPr>
              <w:rPr>
                <w:color w:val="000000"/>
              </w:rPr>
            </w:pPr>
            <w:r w:rsidDel="00000000" w:rsidR="00000000" w:rsidRPr="00000000">
              <w:rPr>
                <w:color w:val="000000"/>
                <w:rtl w:val="0"/>
              </w:rPr>
              <w:t xml:space="preserve">2</w:t>
            </w:r>
          </w:p>
        </w:tc>
        <w:tc>
          <w:tcPr/>
          <w:p w:rsidR="00000000" w:rsidDel="00000000" w:rsidP="00000000" w:rsidRDefault="00000000" w:rsidRPr="00000000" w14:paraId="000000FB">
            <w:pPr>
              <w:rPr>
                <w:color w:val="000000"/>
              </w:rPr>
            </w:pPr>
            <w:r w:rsidDel="00000000" w:rsidR="00000000" w:rsidRPr="00000000">
              <w:rPr>
                <w:color w:val="000000"/>
                <w:rtl w:val="0"/>
              </w:rPr>
              <w:t xml:space="preserve">4</w:t>
            </w:r>
            <w:r w:rsidDel="00000000" w:rsidR="00000000" w:rsidRPr="00000000">
              <w:rPr>
                <w:rFonts w:ascii="Calibri" w:cs="Calibri" w:eastAsia="Calibri" w:hAnsi="Calibri"/>
                <w:color w:val="000000"/>
                <w:rtl w:val="0"/>
              </w:rPr>
              <w:t xml:space="preserve">●</w:t>
            </w:r>
            <w:r w:rsidDel="00000000" w:rsidR="00000000" w:rsidRPr="00000000">
              <w:rPr>
                <w:rtl w:val="0"/>
              </w:rPr>
            </w:r>
          </w:p>
        </w:tc>
        <w:tc>
          <w:tcPr/>
          <w:p w:rsidR="00000000" w:rsidDel="00000000" w:rsidP="00000000" w:rsidRDefault="00000000" w:rsidRPr="00000000" w14:paraId="000000FC">
            <w:pPr>
              <w:rPr>
                <w:color w:val="000000"/>
              </w:rPr>
            </w:pPr>
            <w:r w:rsidDel="00000000" w:rsidR="00000000" w:rsidRPr="00000000">
              <w:rPr>
                <w:rtl w:val="0"/>
              </w:rPr>
            </w:r>
          </w:p>
        </w:tc>
        <w:tc>
          <w:tcPr/>
          <w:p w:rsidR="00000000" w:rsidDel="00000000" w:rsidP="00000000" w:rsidRDefault="00000000" w:rsidRPr="00000000" w14:paraId="000000FD">
            <w:pPr>
              <w:rPr>
                <w:color w:val="000000"/>
              </w:rPr>
            </w:pPr>
            <w:r w:rsidDel="00000000" w:rsidR="00000000" w:rsidRPr="00000000">
              <w:rPr>
                <w:rtl w:val="0"/>
              </w:rPr>
            </w:r>
          </w:p>
        </w:tc>
        <w:tc>
          <w:tcPr/>
          <w:p w:rsidR="00000000" w:rsidDel="00000000" w:rsidP="00000000" w:rsidRDefault="00000000" w:rsidRPr="00000000" w14:paraId="000000FE">
            <w:pPr>
              <w:rPr>
                <w:color w:val="000000"/>
              </w:rPr>
            </w:pPr>
            <w:r w:rsidDel="00000000" w:rsidR="00000000" w:rsidRPr="00000000">
              <w:rPr>
                <w:rtl w:val="0"/>
              </w:rPr>
            </w:r>
          </w:p>
        </w:tc>
        <w:tc>
          <w:tcPr/>
          <w:p w:rsidR="00000000" w:rsidDel="00000000" w:rsidP="00000000" w:rsidRDefault="00000000" w:rsidRPr="00000000" w14:paraId="000000FF">
            <w:pPr>
              <w:rPr>
                <w:color w:val="000000"/>
              </w:rPr>
            </w:pPr>
            <w:r w:rsidDel="00000000" w:rsidR="00000000" w:rsidRPr="00000000">
              <w:rPr>
                <w:rtl w:val="0"/>
              </w:rPr>
            </w:r>
          </w:p>
        </w:tc>
      </w:tr>
      <w:tr>
        <w:tc>
          <w:tcPr/>
          <w:p w:rsidR="00000000" w:rsidDel="00000000" w:rsidP="00000000" w:rsidRDefault="00000000" w:rsidRPr="00000000" w14:paraId="00000100">
            <w:pPr>
              <w:rPr>
                <w:color w:val="000000"/>
              </w:rPr>
            </w:pPr>
            <w:r w:rsidDel="00000000" w:rsidR="00000000" w:rsidRPr="00000000">
              <w:rPr>
                <w:color w:val="000000"/>
                <w:rtl w:val="0"/>
              </w:rPr>
              <w:t xml:space="preserve">RDA</w:t>
            </w:r>
          </w:p>
        </w:tc>
        <w:tc>
          <w:tcPr/>
          <w:p w:rsidR="00000000" w:rsidDel="00000000" w:rsidP="00000000" w:rsidRDefault="00000000" w:rsidRPr="00000000" w14:paraId="00000101">
            <w:pPr>
              <w:rPr>
                <w:color w:val="000000"/>
              </w:rPr>
            </w:pPr>
            <w:r w:rsidDel="00000000" w:rsidR="00000000" w:rsidRPr="00000000">
              <w:rPr>
                <w:color w:val="000000"/>
                <w:rtl w:val="0"/>
              </w:rPr>
              <w:t xml:space="preserve">3</w:t>
            </w:r>
          </w:p>
        </w:tc>
        <w:tc>
          <w:tcPr/>
          <w:p w:rsidR="00000000" w:rsidDel="00000000" w:rsidP="00000000" w:rsidRDefault="00000000" w:rsidRPr="00000000" w14:paraId="00000102">
            <w:pPr>
              <w:rPr>
                <w:color w:val="000000"/>
              </w:rPr>
            </w:pPr>
            <w:r w:rsidDel="00000000" w:rsidR="00000000" w:rsidRPr="00000000">
              <w:rPr>
                <w:color w:val="000000"/>
                <w:rtl w:val="0"/>
              </w:rPr>
              <w:t xml:space="preserve">5</w:t>
            </w:r>
            <w:r w:rsidDel="00000000" w:rsidR="00000000" w:rsidRPr="00000000">
              <w:rPr>
                <w:rFonts w:ascii="Calibri" w:cs="Calibri" w:eastAsia="Calibri" w:hAnsi="Calibri"/>
                <w:color w:val="000000"/>
                <w:rtl w:val="0"/>
              </w:rPr>
              <w:t xml:space="preserve">●</w:t>
            </w:r>
            <w:r w:rsidDel="00000000" w:rsidR="00000000" w:rsidRPr="00000000">
              <w:rPr>
                <w:rtl w:val="0"/>
              </w:rPr>
            </w:r>
          </w:p>
        </w:tc>
        <w:tc>
          <w:tcPr/>
          <w:p w:rsidR="00000000" w:rsidDel="00000000" w:rsidP="00000000" w:rsidRDefault="00000000" w:rsidRPr="00000000" w14:paraId="00000103">
            <w:pPr>
              <w:rPr>
                <w:color w:val="000000"/>
              </w:rPr>
            </w:pPr>
            <w:r w:rsidDel="00000000" w:rsidR="00000000" w:rsidRPr="00000000">
              <w:rPr>
                <w:rtl w:val="0"/>
              </w:rPr>
            </w:r>
          </w:p>
        </w:tc>
        <w:tc>
          <w:tcPr/>
          <w:p w:rsidR="00000000" w:rsidDel="00000000" w:rsidP="00000000" w:rsidRDefault="00000000" w:rsidRPr="00000000" w14:paraId="00000104">
            <w:pPr>
              <w:rPr>
                <w:color w:val="000000"/>
              </w:rPr>
            </w:pPr>
            <w:r w:rsidDel="00000000" w:rsidR="00000000" w:rsidRPr="00000000">
              <w:rPr>
                <w:rtl w:val="0"/>
              </w:rPr>
            </w:r>
          </w:p>
        </w:tc>
        <w:tc>
          <w:tcPr/>
          <w:p w:rsidR="00000000" w:rsidDel="00000000" w:rsidP="00000000" w:rsidRDefault="00000000" w:rsidRPr="00000000" w14:paraId="00000105">
            <w:pPr>
              <w:rPr>
                <w:color w:val="000000"/>
              </w:rPr>
            </w:pPr>
            <w:r w:rsidDel="00000000" w:rsidR="00000000" w:rsidRPr="00000000">
              <w:rPr>
                <w:rtl w:val="0"/>
              </w:rPr>
            </w:r>
          </w:p>
        </w:tc>
        <w:tc>
          <w:tcPr/>
          <w:p w:rsidR="00000000" w:rsidDel="00000000" w:rsidP="00000000" w:rsidRDefault="00000000" w:rsidRPr="00000000" w14:paraId="00000106">
            <w:pPr>
              <w:rPr>
                <w:color w:val="000000"/>
              </w:rPr>
            </w:pPr>
            <w:r w:rsidDel="00000000" w:rsidR="00000000" w:rsidRPr="00000000">
              <w:rPr>
                <w:rtl w:val="0"/>
              </w:rPr>
            </w:r>
          </w:p>
        </w:tc>
      </w:tr>
      <w:tr>
        <w:tc>
          <w:tcPr/>
          <w:p w:rsidR="00000000" w:rsidDel="00000000" w:rsidP="00000000" w:rsidRDefault="00000000" w:rsidRPr="00000000" w14:paraId="00000107">
            <w:pPr>
              <w:rPr>
                <w:color w:val="000000"/>
              </w:rPr>
            </w:pPr>
            <w:r w:rsidDel="00000000" w:rsidR="00000000" w:rsidRPr="00000000">
              <w:rPr>
                <w:color w:val="000000"/>
                <w:rtl w:val="0"/>
              </w:rPr>
              <w:t xml:space="preserve">RDA</w:t>
            </w:r>
          </w:p>
        </w:tc>
        <w:tc>
          <w:tcPr/>
          <w:p w:rsidR="00000000" w:rsidDel="00000000" w:rsidP="00000000" w:rsidRDefault="00000000" w:rsidRPr="00000000" w14:paraId="00000108">
            <w:pPr>
              <w:rPr>
                <w:color w:val="000000"/>
              </w:rPr>
            </w:pPr>
            <w:r w:rsidDel="00000000" w:rsidR="00000000" w:rsidRPr="00000000">
              <w:rPr>
                <w:color w:val="000000"/>
                <w:rtl w:val="0"/>
              </w:rPr>
              <w:t xml:space="preserve">3</w:t>
            </w:r>
          </w:p>
        </w:tc>
        <w:tc>
          <w:tcPr/>
          <w:p w:rsidR="00000000" w:rsidDel="00000000" w:rsidP="00000000" w:rsidRDefault="00000000" w:rsidRPr="00000000" w14:paraId="00000109">
            <w:pPr>
              <w:rPr>
                <w:color w:val="000000"/>
              </w:rPr>
            </w:pPr>
            <w:r w:rsidDel="00000000" w:rsidR="00000000" w:rsidRPr="00000000">
              <w:rPr>
                <w:color w:val="000000"/>
                <w:rtl w:val="0"/>
              </w:rPr>
              <w:t xml:space="preserve">6</w:t>
            </w:r>
            <w:r w:rsidDel="00000000" w:rsidR="00000000" w:rsidRPr="00000000">
              <w:rPr>
                <w:rFonts w:ascii="Calibri" w:cs="Calibri" w:eastAsia="Calibri" w:hAnsi="Calibri"/>
                <w:color w:val="000000"/>
                <w:rtl w:val="0"/>
              </w:rPr>
              <w:t xml:space="preserve">●</w:t>
            </w:r>
            <w:r w:rsidDel="00000000" w:rsidR="00000000" w:rsidRPr="00000000">
              <w:rPr>
                <w:rtl w:val="0"/>
              </w:rPr>
            </w:r>
          </w:p>
        </w:tc>
        <w:tc>
          <w:tcPr/>
          <w:p w:rsidR="00000000" w:rsidDel="00000000" w:rsidP="00000000" w:rsidRDefault="00000000" w:rsidRPr="00000000" w14:paraId="0000010A">
            <w:pPr>
              <w:rPr>
                <w:color w:val="000000"/>
              </w:rPr>
            </w:pPr>
            <w:r w:rsidDel="00000000" w:rsidR="00000000" w:rsidRPr="00000000">
              <w:rPr>
                <w:rtl w:val="0"/>
              </w:rPr>
            </w:r>
          </w:p>
        </w:tc>
        <w:tc>
          <w:tcPr/>
          <w:p w:rsidR="00000000" w:rsidDel="00000000" w:rsidP="00000000" w:rsidRDefault="00000000" w:rsidRPr="00000000" w14:paraId="0000010B">
            <w:pPr>
              <w:rPr>
                <w:color w:val="000000"/>
              </w:rPr>
            </w:pPr>
            <w:r w:rsidDel="00000000" w:rsidR="00000000" w:rsidRPr="00000000">
              <w:rPr>
                <w:rtl w:val="0"/>
              </w:rPr>
            </w:r>
          </w:p>
        </w:tc>
        <w:tc>
          <w:tcPr/>
          <w:p w:rsidR="00000000" w:rsidDel="00000000" w:rsidP="00000000" w:rsidRDefault="00000000" w:rsidRPr="00000000" w14:paraId="0000010C">
            <w:pPr>
              <w:rPr>
                <w:color w:val="000000"/>
              </w:rPr>
            </w:pPr>
            <w:r w:rsidDel="00000000" w:rsidR="00000000" w:rsidRPr="00000000">
              <w:rPr>
                <w:rtl w:val="0"/>
              </w:rPr>
            </w:r>
          </w:p>
        </w:tc>
        <w:tc>
          <w:tcPr/>
          <w:p w:rsidR="00000000" w:rsidDel="00000000" w:rsidP="00000000" w:rsidRDefault="00000000" w:rsidRPr="00000000" w14:paraId="0000010D">
            <w:pPr>
              <w:rPr>
                <w:color w:val="000000"/>
              </w:rPr>
            </w:pPr>
            <w:r w:rsidDel="00000000" w:rsidR="00000000" w:rsidRPr="00000000">
              <w:rPr>
                <w:rtl w:val="0"/>
              </w:rPr>
            </w:r>
          </w:p>
        </w:tc>
      </w:tr>
      <w:tr>
        <w:tc>
          <w:tcPr/>
          <w:p w:rsidR="00000000" w:rsidDel="00000000" w:rsidP="00000000" w:rsidRDefault="00000000" w:rsidRPr="00000000" w14:paraId="0000010E">
            <w:pPr>
              <w:rPr>
                <w:color w:val="000000"/>
              </w:rPr>
            </w:pPr>
            <w:r w:rsidDel="00000000" w:rsidR="00000000" w:rsidRPr="00000000">
              <w:rPr>
                <w:color w:val="000000"/>
                <w:rtl w:val="0"/>
              </w:rPr>
              <w:t xml:space="preserve">RDA</w:t>
            </w:r>
          </w:p>
        </w:tc>
        <w:tc>
          <w:tcPr/>
          <w:p w:rsidR="00000000" w:rsidDel="00000000" w:rsidP="00000000" w:rsidRDefault="00000000" w:rsidRPr="00000000" w14:paraId="0000010F">
            <w:pPr>
              <w:rPr>
                <w:color w:val="000000"/>
              </w:rPr>
            </w:pPr>
            <w:r w:rsidDel="00000000" w:rsidR="00000000" w:rsidRPr="00000000">
              <w:rPr>
                <w:color w:val="000000"/>
                <w:rtl w:val="0"/>
              </w:rPr>
              <w:t xml:space="preserve">7</w:t>
            </w:r>
          </w:p>
        </w:tc>
        <w:tc>
          <w:tcPr/>
          <w:p w:rsidR="00000000" w:rsidDel="00000000" w:rsidP="00000000" w:rsidRDefault="00000000" w:rsidRPr="00000000" w14:paraId="00000110">
            <w:pPr>
              <w:rPr>
                <w:color w:val="000000"/>
              </w:rPr>
            </w:pPr>
            <w:r w:rsidDel="00000000" w:rsidR="00000000" w:rsidRPr="00000000">
              <w:rPr>
                <w:color w:val="000000"/>
                <w:rtl w:val="0"/>
              </w:rPr>
              <w:t xml:space="preserve">7</w:t>
            </w:r>
            <w:r w:rsidDel="00000000" w:rsidR="00000000" w:rsidRPr="00000000">
              <w:rPr>
                <w:rFonts w:ascii="Calibri" w:cs="Calibri" w:eastAsia="Calibri" w:hAnsi="Calibri"/>
                <w:color w:val="000000"/>
                <w:rtl w:val="0"/>
              </w:rPr>
              <w:t xml:space="preserve">●</w:t>
            </w:r>
            <w:r w:rsidDel="00000000" w:rsidR="00000000" w:rsidRPr="00000000">
              <w:rPr>
                <w:rtl w:val="0"/>
              </w:rPr>
            </w:r>
          </w:p>
        </w:tc>
        <w:tc>
          <w:tcPr/>
          <w:p w:rsidR="00000000" w:rsidDel="00000000" w:rsidP="00000000" w:rsidRDefault="00000000" w:rsidRPr="00000000" w14:paraId="00000111">
            <w:pPr>
              <w:rPr>
                <w:color w:val="000000"/>
              </w:rPr>
            </w:pPr>
            <w:r w:rsidDel="00000000" w:rsidR="00000000" w:rsidRPr="00000000">
              <w:rPr>
                <w:rtl w:val="0"/>
              </w:rPr>
            </w:r>
          </w:p>
        </w:tc>
        <w:tc>
          <w:tcPr/>
          <w:p w:rsidR="00000000" w:rsidDel="00000000" w:rsidP="00000000" w:rsidRDefault="00000000" w:rsidRPr="00000000" w14:paraId="00000112">
            <w:pPr>
              <w:rPr>
                <w:color w:val="000000"/>
              </w:rPr>
            </w:pPr>
            <w:r w:rsidDel="00000000" w:rsidR="00000000" w:rsidRPr="00000000">
              <w:rPr>
                <w:rtl w:val="0"/>
              </w:rPr>
            </w:r>
          </w:p>
        </w:tc>
        <w:tc>
          <w:tcPr/>
          <w:p w:rsidR="00000000" w:rsidDel="00000000" w:rsidP="00000000" w:rsidRDefault="00000000" w:rsidRPr="00000000" w14:paraId="00000113">
            <w:pPr>
              <w:rPr>
                <w:color w:val="000000"/>
              </w:rPr>
            </w:pPr>
            <w:r w:rsidDel="00000000" w:rsidR="00000000" w:rsidRPr="00000000">
              <w:rPr>
                <w:rtl w:val="0"/>
              </w:rPr>
            </w:r>
          </w:p>
        </w:tc>
        <w:tc>
          <w:tcPr/>
          <w:p w:rsidR="00000000" w:rsidDel="00000000" w:rsidP="00000000" w:rsidRDefault="00000000" w:rsidRPr="00000000" w14:paraId="00000114">
            <w:pPr>
              <w:rPr>
                <w:color w:val="000000"/>
              </w:rPr>
            </w:pPr>
            <w:r w:rsidDel="00000000" w:rsidR="00000000" w:rsidRPr="00000000">
              <w:rPr>
                <w:rtl w:val="0"/>
              </w:rPr>
            </w:r>
          </w:p>
        </w:tc>
      </w:tr>
      <w:tr>
        <w:tc>
          <w:tcPr/>
          <w:p w:rsidR="00000000" w:rsidDel="00000000" w:rsidP="00000000" w:rsidRDefault="00000000" w:rsidRPr="00000000" w14:paraId="00000115">
            <w:pPr>
              <w:rPr>
                <w:color w:val="000000"/>
              </w:rPr>
            </w:pPr>
            <w:r w:rsidDel="00000000" w:rsidR="00000000" w:rsidRPr="00000000">
              <w:rPr>
                <w:color w:val="000000"/>
                <w:rtl w:val="0"/>
              </w:rPr>
              <w:t xml:space="preserve">RDA </w:t>
            </w:r>
          </w:p>
        </w:tc>
        <w:tc>
          <w:tcPr/>
          <w:p w:rsidR="00000000" w:rsidDel="00000000" w:rsidP="00000000" w:rsidRDefault="00000000" w:rsidRPr="00000000" w14:paraId="00000116">
            <w:pPr>
              <w:rPr>
                <w:color w:val="000000"/>
              </w:rPr>
            </w:pPr>
            <w:r w:rsidDel="00000000" w:rsidR="00000000" w:rsidRPr="00000000">
              <w:rPr>
                <w:color w:val="000000"/>
                <w:rtl w:val="0"/>
              </w:rPr>
              <w:t xml:space="preserve">7</w:t>
            </w:r>
          </w:p>
        </w:tc>
        <w:tc>
          <w:tcPr/>
          <w:p w:rsidR="00000000" w:rsidDel="00000000" w:rsidP="00000000" w:rsidRDefault="00000000" w:rsidRPr="00000000" w14:paraId="00000117">
            <w:pPr>
              <w:rPr>
                <w:color w:val="000000"/>
              </w:rPr>
            </w:pPr>
            <w:r w:rsidDel="00000000" w:rsidR="00000000" w:rsidRPr="00000000">
              <w:rPr>
                <w:color w:val="000000"/>
                <w:rtl w:val="0"/>
              </w:rPr>
              <w:t xml:space="preserve">8</w:t>
            </w:r>
            <w:r w:rsidDel="00000000" w:rsidR="00000000" w:rsidRPr="00000000">
              <w:rPr>
                <w:rFonts w:ascii="Calibri" w:cs="Calibri" w:eastAsia="Calibri" w:hAnsi="Calibri"/>
                <w:color w:val="000000"/>
                <w:rtl w:val="0"/>
              </w:rPr>
              <w:t xml:space="preserve">●</w:t>
            </w:r>
            <w:r w:rsidDel="00000000" w:rsidR="00000000" w:rsidRPr="00000000">
              <w:rPr>
                <w:rtl w:val="0"/>
              </w:rPr>
            </w:r>
          </w:p>
        </w:tc>
        <w:tc>
          <w:tcPr/>
          <w:p w:rsidR="00000000" w:rsidDel="00000000" w:rsidP="00000000" w:rsidRDefault="00000000" w:rsidRPr="00000000" w14:paraId="00000118">
            <w:pPr>
              <w:rPr>
                <w:color w:val="000000"/>
              </w:rPr>
            </w:pPr>
            <w:r w:rsidDel="00000000" w:rsidR="00000000" w:rsidRPr="00000000">
              <w:rPr>
                <w:rtl w:val="0"/>
              </w:rPr>
            </w:r>
          </w:p>
        </w:tc>
        <w:tc>
          <w:tcPr/>
          <w:p w:rsidR="00000000" w:rsidDel="00000000" w:rsidP="00000000" w:rsidRDefault="00000000" w:rsidRPr="00000000" w14:paraId="00000119">
            <w:pPr>
              <w:rPr>
                <w:color w:val="000000"/>
              </w:rPr>
            </w:pPr>
            <w:r w:rsidDel="00000000" w:rsidR="00000000" w:rsidRPr="00000000">
              <w:rPr>
                <w:rtl w:val="0"/>
              </w:rPr>
            </w:r>
          </w:p>
        </w:tc>
        <w:tc>
          <w:tcPr/>
          <w:p w:rsidR="00000000" w:rsidDel="00000000" w:rsidP="00000000" w:rsidRDefault="00000000" w:rsidRPr="00000000" w14:paraId="0000011A">
            <w:pPr>
              <w:rPr>
                <w:color w:val="000000"/>
              </w:rPr>
            </w:pPr>
            <w:r w:rsidDel="00000000" w:rsidR="00000000" w:rsidRPr="00000000">
              <w:rPr>
                <w:rtl w:val="0"/>
              </w:rPr>
            </w:r>
          </w:p>
        </w:tc>
        <w:tc>
          <w:tcPr/>
          <w:p w:rsidR="00000000" w:rsidDel="00000000" w:rsidP="00000000" w:rsidRDefault="00000000" w:rsidRPr="00000000" w14:paraId="0000011B">
            <w:pPr>
              <w:rPr>
                <w:color w:val="000000"/>
              </w:rPr>
            </w:pPr>
            <w:r w:rsidDel="00000000" w:rsidR="00000000" w:rsidRPr="00000000">
              <w:rPr>
                <w:rtl w:val="0"/>
              </w:rPr>
            </w:r>
          </w:p>
        </w:tc>
      </w:tr>
      <w:tr>
        <w:tc>
          <w:tcPr/>
          <w:p w:rsidR="00000000" w:rsidDel="00000000" w:rsidP="00000000" w:rsidRDefault="00000000" w:rsidRPr="00000000" w14:paraId="0000011C">
            <w:pPr>
              <w:rPr>
                <w:color w:val="000000"/>
              </w:rPr>
            </w:pPr>
            <w:r w:rsidDel="00000000" w:rsidR="00000000" w:rsidRPr="00000000">
              <w:rPr>
                <w:color w:val="000000"/>
                <w:rtl w:val="0"/>
              </w:rPr>
              <w:t xml:space="preserve">RDA</w:t>
            </w:r>
          </w:p>
        </w:tc>
        <w:tc>
          <w:tcPr/>
          <w:p w:rsidR="00000000" w:rsidDel="00000000" w:rsidP="00000000" w:rsidRDefault="00000000" w:rsidRPr="00000000" w14:paraId="0000011D">
            <w:pPr>
              <w:rPr>
                <w:color w:val="000000"/>
              </w:rPr>
            </w:pPr>
            <w:r w:rsidDel="00000000" w:rsidR="00000000" w:rsidRPr="00000000">
              <w:rPr>
                <w:color w:val="000000"/>
                <w:rtl w:val="0"/>
              </w:rPr>
              <w:t xml:space="preserve">12</w:t>
            </w:r>
          </w:p>
        </w:tc>
        <w:tc>
          <w:tcPr/>
          <w:p w:rsidR="00000000" w:rsidDel="00000000" w:rsidP="00000000" w:rsidRDefault="00000000" w:rsidRPr="00000000" w14:paraId="0000011E">
            <w:pPr>
              <w:rPr>
                <w:color w:val="000000"/>
              </w:rPr>
            </w:pPr>
            <w:r w:rsidDel="00000000" w:rsidR="00000000" w:rsidRPr="00000000">
              <w:rPr>
                <w:color w:val="000000"/>
                <w:rtl w:val="0"/>
              </w:rPr>
              <w:t xml:space="preserve">9</w:t>
            </w:r>
            <w:r w:rsidDel="00000000" w:rsidR="00000000" w:rsidRPr="00000000">
              <w:rPr>
                <w:rFonts w:ascii="Calibri" w:cs="Calibri" w:eastAsia="Calibri" w:hAnsi="Calibri"/>
                <w:color w:val="000000"/>
                <w:rtl w:val="0"/>
              </w:rPr>
              <w:t xml:space="preserve">●</w:t>
            </w:r>
            <w:r w:rsidDel="00000000" w:rsidR="00000000" w:rsidRPr="00000000">
              <w:rPr>
                <w:rtl w:val="0"/>
              </w:rPr>
            </w:r>
          </w:p>
        </w:tc>
        <w:tc>
          <w:tcPr/>
          <w:p w:rsidR="00000000" w:rsidDel="00000000" w:rsidP="00000000" w:rsidRDefault="00000000" w:rsidRPr="00000000" w14:paraId="0000011F">
            <w:pPr>
              <w:rPr>
                <w:color w:val="000000"/>
              </w:rPr>
            </w:pPr>
            <w:r w:rsidDel="00000000" w:rsidR="00000000" w:rsidRPr="00000000">
              <w:rPr>
                <w:rtl w:val="0"/>
              </w:rPr>
            </w:r>
          </w:p>
        </w:tc>
        <w:tc>
          <w:tcPr/>
          <w:p w:rsidR="00000000" w:rsidDel="00000000" w:rsidP="00000000" w:rsidRDefault="00000000" w:rsidRPr="00000000" w14:paraId="00000120">
            <w:pPr>
              <w:rPr>
                <w:color w:val="000000"/>
              </w:rPr>
            </w:pPr>
            <w:r w:rsidDel="00000000" w:rsidR="00000000" w:rsidRPr="00000000">
              <w:rPr>
                <w:rtl w:val="0"/>
              </w:rPr>
            </w:r>
          </w:p>
        </w:tc>
        <w:tc>
          <w:tcPr/>
          <w:p w:rsidR="00000000" w:rsidDel="00000000" w:rsidP="00000000" w:rsidRDefault="00000000" w:rsidRPr="00000000" w14:paraId="00000121">
            <w:pPr>
              <w:rPr>
                <w:color w:val="000000"/>
              </w:rPr>
            </w:pPr>
            <w:r w:rsidDel="00000000" w:rsidR="00000000" w:rsidRPr="00000000">
              <w:rPr>
                <w:rtl w:val="0"/>
              </w:rPr>
            </w:r>
          </w:p>
        </w:tc>
        <w:tc>
          <w:tcPr/>
          <w:p w:rsidR="00000000" w:rsidDel="00000000" w:rsidP="00000000" w:rsidRDefault="00000000" w:rsidRPr="00000000" w14:paraId="00000122">
            <w:pPr>
              <w:rPr>
                <w:color w:val="000000"/>
              </w:rPr>
            </w:pPr>
            <w:r w:rsidDel="00000000" w:rsidR="00000000" w:rsidRPr="00000000">
              <w:rPr>
                <w:rtl w:val="0"/>
              </w:rPr>
            </w:r>
          </w:p>
        </w:tc>
      </w:tr>
      <w:tr>
        <w:tc>
          <w:tcPr/>
          <w:p w:rsidR="00000000" w:rsidDel="00000000" w:rsidP="00000000" w:rsidRDefault="00000000" w:rsidRPr="00000000" w14:paraId="00000123">
            <w:pPr>
              <w:rPr>
                <w:color w:val="000000"/>
              </w:rPr>
            </w:pPr>
            <w:r w:rsidDel="00000000" w:rsidR="00000000" w:rsidRPr="00000000">
              <w:rPr>
                <w:color w:val="000000"/>
                <w:rtl w:val="0"/>
              </w:rPr>
              <w:t xml:space="preserve">RDA</w:t>
            </w:r>
          </w:p>
        </w:tc>
        <w:tc>
          <w:tcPr/>
          <w:p w:rsidR="00000000" w:rsidDel="00000000" w:rsidP="00000000" w:rsidRDefault="00000000" w:rsidRPr="00000000" w14:paraId="00000124">
            <w:pPr>
              <w:rPr>
                <w:color w:val="000000"/>
              </w:rPr>
            </w:pPr>
            <w:r w:rsidDel="00000000" w:rsidR="00000000" w:rsidRPr="00000000">
              <w:rPr>
                <w:color w:val="000000"/>
                <w:rtl w:val="0"/>
              </w:rPr>
              <w:t xml:space="preserve">12</w:t>
            </w:r>
          </w:p>
        </w:tc>
        <w:tc>
          <w:tcPr/>
          <w:p w:rsidR="00000000" w:rsidDel="00000000" w:rsidP="00000000" w:rsidRDefault="00000000" w:rsidRPr="00000000" w14:paraId="00000125">
            <w:pPr>
              <w:rPr>
                <w:color w:val="000000"/>
              </w:rPr>
            </w:pPr>
            <w:r w:rsidDel="00000000" w:rsidR="00000000" w:rsidRPr="00000000">
              <w:rPr>
                <w:color w:val="000000"/>
                <w:rtl w:val="0"/>
              </w:rPr>
              <w:t xml:space="preserve">10</w:t>
            </w:r>
            <w:r w:rsidDel="00000000" w:rsidR="00000000" w:rsidRPr="00000000">
              <w:rPr>
                <w:rFonts w:ascii="Calibri" w:cs="Calibri" w:eastAsia="Calibri" w:hAnsi="Calibri"/>
                <w:color w:val="000000"/>
                <w:rtl w:val="0"/>
              </w:rPr>
              <w:t xml:space="preserve">●</w:t>
            </w:r>
            <w:r w:rsidDel="00000000" w:rsidR="00000000" w:rsidRPr="00000000">
              <w:rPr>
                <w:rtl w:val="0"/>
              </w:rPr>
            </w:r>
          </w:p>
        </w:tc>
        <w:tc>
          <w:tcPr/>
          <w:p w:rsidR="00000000" w:rsidDel="00000000" w:rsidP="00000000" w:rsidRDefault="00000000" w:rsidRPr="00000000" w14:paraId="00000126">
            <w:pPr>
              <w:rPr>
                <w:color w:val="000000"/>
              </w:rPr>
            </w:pPr>
            <w:r w:rsidDel="00000000" w:rsidR="00000000" w:rsidRPr="00000000">
              <w:rPr>
                <w:rtl w:val="0"/>
              </w:rPr>
            </w:r>
          </w:p>
        </w:tc>
        <w:tc>
          <w:tcPr/>
          <w:p w:rsidR="00000000" w:rsidDel="00000000" w:rsidP="00000000" w:rsidRDefault="00000000" w:rsidRPr="00000000" w14:paraId="00000127">
            <w:pPr>
              <w:rPr>
                <w:color w:val="000000"/>
              </w:rPr>
            </w:pPr>
            <w:r w:rsidDel="00000000" w:rsidR="00000000" w:rsidRPr="00000000">
              <w:rPr>
                <w:rtl w:val="0"/>
              </w:rPr>
            </w:r>
          </w:p>
        </w:tc>
        <w:tc>
          <w:tcPr/>
          <w:p w:rsidR="00000000" w:rsidDel="00000000" w:rsidP="00000000" w:rsidRDefault="00000000" w:rsidRPr="00000000" w14:paraId="00000128">
            <w:pPr>
              <w:rPr>
                <w:color w:val="000000"/>
              </w:rPr>
            </w:pPr>
            <w:r w:rsidDel="00000000" w:rsidR="00000000" w:rsidRPr="00000000">
              <w:rPr>
                <w:rtl w:val="0"/>
              </w:rPr>
            </w:r>
          </w:p>
        </w:tc>
        <w:tc>
          <w:tcPr/>
          <w:p w:rsidR="00000000" w:rsidDel="00000000" w:rsidP="00000000" w:rsidRDefault="00000000" w:rsidRPr="00000000" w14:paraId="00000129">
            <w:pPr>
              <w:rPr>
                <w:color w:val="000000"/>
              </w:rPr>
            </w:pPr>
            <w:r w:rsidDel="00000000" w:rsidR="00000000" w:rsidRPr="00000000">
              <w:rPr>
                <w:rtl w:val="0"/>
              </w:rPr>
            </w:r>
          </w:p>
        </w:tc>
      </w:tr>
      <w:tr>
        <w:tc>
          <w:tcPr/>
          <w:p w:rsidR="00000000" w:rsidDel="00000000" w:rsidP="00000000" w:rsidRDefault="00000000" w:rsidRPr="00000000" w14:paraId="0000012A">
            <w:pPr>
              <w:rPr>
                <w:color w:val="000000"/>
              </w:rPr>
            </w:pPr>
            <w:r w:rsidDel="00000000" w:rsidR="00000000" w:rsidRPr="00000000">
              <w:rPr>
                <w:color w:val="000000"/>
                <w:rtl w:val="0"/>
              </w:rPr>
              <w:t xml:space="preserve">RDA</w:t>
            </w:r>
          </w:p>
        </w:tc>
        <w:tc>
          <w:tcPr/>
          <w:p w:rsidR="00000000" w:rsidDel="00000000" w:rsidP="00000000" w:rsidRDefault="00000000" w:rsidRPr="00000000" w14:paraId="0000012B">
            <w:pPr>
              <w:rPr>
                <w:color w:val="000000"/>
              </w:rPr>
            </w:pPr>
            <w:r w:rsidDel="00000000" w:rsidR="00000000" w:rsidRPr="00000000">
              <w:rPr>
                <w:color w:val="000000"/>
                <w:rtl w:val="0"/>
              </w:rPr>
              <w:t xml:space="preserve">24</w:t>
            </w:r>
          </w:p>
        </w:tc>
        <w:tc>
          <w:tcPr/>
          <w:p w:rsidR="00000000" w:rsidDel="00000000" w:rsidP="00000000" w:rsidRDefault="00000000" w:rsidRPr="00000000" w14:paraId="0000012C">
            <w:pPr>
              <w:rPr>
                <w:color w:val="000000"/>
              </w:rPr>
            </w:pPr>
            <w:r w:rsidDel="00000000" w:rsidR="00000000" w:rsidRPr="00000000">
              <w:rPr>
                <w:color w:val="000000"/>
                <w:rtl w:val="0"/>
              </w:rPr>
              <w:t xml:space="preserve">11</w:t>
            </w:r>
            <w:r w:rsidDel="00000000" w:rsidR="00000000" w:rsidRPr="00000000">
              <w:rPr>
                <w:rFonts w:ascii="Calibri" w:cs="Calibri" w:eastAsia="Calibri" w:hAnsi="Calibri"/>
                <w:color w:val="000000"/>
                <w:rtl w:val="0"/>
              </w:rPr>
              <w:t xml:space="preserve">●</w:t>
            </w:r>
            <w:r w:rsidDel="00000000" w:rsidR="00000000" w:rsidRPr="00000000">
              <w:rPr>
                <w:rtl w:val="0"/>
              </w:rPr>
            </w:r>
          </w:p>
        </w:tc>
        <w:tc>
          <w:tcPr/>
          <w:p w:rsidR="00000000" w:rsidDel="00000000" w:rsidP="00000000" w:rsidRDefault="00000000" w:rsidRPr="00000000" w14:paraId="0000012D">
            <w:pPr>
              <w:rPr>
                <w:color w:val="000000"/>
              </w:rPr>
            </w:pPr>
            <w:r w:rsidDel="00000000" w:rsidR="00000000" w:rsidRPr="00000000">
              <w:rPr>
                <w:rtl w:val="0"/>
              </w:rPr>
            </w:r>
          </w:p>
        </w:tc>
        <w:tc>
          <w:tcPr/>
          <w:p w:rsidR="00000000" w:rsidDel="00000000" w:rsidP="00000000" w:rsidRDefault="00000000" w:rsidRPr="00000000" w14:paraId="0000012E">
            <w:pPr>
              <w:rPr>
                <w:color w:val="000000"/>
              </w:rPr>
            </w:pPr>
            <w:r w:rsidDel="00000000" w:rsidR="00000000" w:rsidRPr="00000000">
              <w:rPr>
                <w:rtl w:val="0"/>
              </w:rPr>
            </w:r>
          </w:p>
        </w:tc>
        <w:tc>
          <w:tcPr/>
          <w:p w:rsidR="00000000" w:rsidDel="00000000" w:rsidP="00000000" w:rsidRDefault="00000000" w:rsidRPr="00000000" w14:paraId="0000012F">
            <w:pPr>
              <w:rPr>
                <w:color w:val="000000"/>
              </w:rPr>
            </w:pPr>
            <w:r w:rsidDel="00000000" w:rsidR="00000000" w:rsidRPr="00000000">
              <w:rPr>
                <w:rtl w:val="0"/>
              </w:rPr>
            </w:r>
          </w:p>
        </w:tc>
        <w:tc>
          <w:tcPr/>
          <w:p w:rsidR="00000000" w:rsidDel="00000000" w:rsidP="00000000" w:rsidRDefault="00000000" w:rsidRPr="00000000" w14:paraId="00000130">
            <w:pPr>
              <w:rPr>
                <w:color w:val="000000"/>
              </w:rPr>
            </w:pPr>
            <w:r w:rsidDel="00000000" w:rsidR="00000000" w:rsidRPr="00000000">
              <w:rPr>
                <w:rtl w:val="0"/>
              </w:rPr>
            </w:r>
          </w:p>
        </w:tc>
      </w:tr>
      <w:tr>
        <w:tc>
          <w:tcPr/>
          <w:p w:rsidR="00000000" w:rsidDel="00000000" w:rsidP="00000000" w:rsidRDefault="00000000" w:rsidRPr="00000000" w14:paraId="00000131">
            <w:pPr>
              <w:rPr>
                <w:color w:val="000000"/>
              </w:rPr>
            </w:pPr>
            <w:r w:rsidDel="00000000" w:rsidR="00000000" w:rsidRPr="00000000">
              <w:rPr>
                <w:color w:val="000000"/>
                <w:rtl w:val="0"/>
              </w:rPr>
              <w:t xml:space="preserve">RDA</w:t>
            </w:r>
          </w:p>
        </w:tc>
        <w:tc>
          <w:tcPr/>
          <w:p w:rsidR="00000000" w:rsidDel="00000000" w:rsidP="00000000" w:rsidRDefault="00000000" w:rsidRPr="00000000" w14:paraId="00000132">
            <w:pPr>
              <w:rPr>
                <w:color w:val="000000"/>
              </w:rPr>
            </w:pPr>
            <w:r w:rsidDel="00000000" w:rsidR="00000000" w:rsidRPr="00000000">
              <w:rPr>
                <w:color w:val="000000"/>
                <w:rtl w:val="0"/>
              </w:rPr>
              <w:t xml:space="preserve">24</w:t>
            </w:r>
          </w:p>
        </w:tc>
        <w:tc>
          <w:tcPr/>
          <w:p w:rsidR="00000000" w:rsidDel="00000000" w:rsidP="00000000" w:rsidRDefault="00000000" w:rsidRPr="00000000" w14:paraId="00000133">
            <w:pPr>
              <w:rPr>
                <w:color w:val="000000"/>
              </w:rPr>
            </w:pPr>
            <w:r w:rsidDel="00000000" w:rsidR="00000000" w:rsidRPr="00000000">
              <w:rPr>
                <w:color w:val="000000"/>
                <w:rtl w:val="0"/>
              </w:rPr>
              <w:t xml:space="preserve">12</w:t>
            </w:r>
            <w:r w:rsidDel="00000000" w:rsidR="00000000" w:rsidRPr="00000000">
              <w:rPr>
                <w:rFonts w:ascii="Calibri" w:cs="Calibri" w:eastAsia="Calibri" w:hAnsi="Calibri"/>
                <w:color w:val="000000"/>
                <w:rtl w:val="0"/>
              </w:rPr>
              <w:t xml:space="preserve">●</w:t>
            </w:r>
            <w:r w:rsidDel="00000000" w:rsidR="00000000" w:rsidRPr="00000000">
              <w:rPr>
                <w:rtl w:val="0"/>
              </w:rPr>
            </w:r>
          </w:p>
        </w:tc>
        <w:tc>
          <w:tcPr/>
          <w:p w:rsidR="00000000" w:rsidDel="00000000" w:rsidP="00000000" w:rsidRDefault="00000000" w:rsidRPr="00000000" w14:paraId="00000134">
            <w:pPr>
              <w:rPr>
                <w:color w:val="000000"/>
              </w:rPr>
            </w:pPr>
            <w:r w:rsidDel="00000000" w:rsidR="00000000" w:rsidRPr="00000000">
              <w:rPr>
                <w:rtl w:val="0"/>
              </w:rPr>
            </w:r>
          </w:p>
        </w:tc>
        <w:tc>
          <w:tcPr/>
          <w:p w:rsidR="00000000" w:rsidDel="00000000" w:rsidP="00000000" w:rsidRDefault="00000000" w:rsidRPr="00000000" w14:paraId="00000135">
            <w:pPr>
              <w:rPr>
                <w:color w:val="000000"/>
              </w:rPr>
            </w:pPr>
            <w:r w:rsidDel="00000000" w:rsidR="00000000" w:rsidRPr="00000000">
              <w:rPr>
                <w:rtl w:val="0"/>
              </w:rPr>
            </w:r>
          </w:p>
        </w:tc>
        <w:tc>
          <w:tcPr/>
          <w:p w:rsidR="00000000" w:rsidDel="00000000" w:rsidP="00000000" w:rsidRDefault="00000000" w:rsidRPr="00000000" w14:paraId="00000136">
            <w:pPr>
              <w:rPr>
                <w:color w:val="000000"/>
              </w:rPr>
            </w:pPr>
            <w:r w:rsidDel="00000000" w:rsidR="00000000" w:rsidRPr="00000000">
              <w:rPr>
                <w:rtl w:val="0"/>
              </w:rPr>
            </w:r>
          </w:p>
        </w:tc>
        <w:tc>
          <w:tcPr/>
          <w:p w:rsidR="00000000" w:rsidDel="00000000" w:rsidP="00000000" w:rsidRDefault="00000000" w:rsidRPr="00000000" w14:paraId="00000137">
            <w:pPr>
              <w:rPr>
                <w:color w:val="000000"/>
              </w:rPr>
            </w:pPr>
            <w:r w:rsidDel="00000000" w:rsidR="00000000" w:rsidRPr="00000000">
              <w:rPr>
                <w:rtl w:val="0"/>
              </w:rPr>
            </w:r>
          </w:p>
        </w:tc>
      </w:tr>
      <w:tr>
        <w:tc>
          <w:tcPr/>
          <w:p w:rsidR="00000000" w:rsidDel="00000000" w:rsidP="00000000" w:rsidRDefault="00000000" w:rsidRPr="00000000" w14:paraId="00000138">
            <w:pPr>
              <w:rPr>
                <w:color w:val="000000"/>
              </w:rPr>
            </w:pPr>
            <w:r w:rsidDel="00000000" w:rsidR="00000000" w:rsidRPr="00000000">
              <w:rPr>
                <w:color w:val="000000"/>
                <w:rtl w:val="0"/>
              </w:rPr>
              <w:t xml:space="preserve">RDA</w:t>
            </w:r>
          </w:p>
        </w:tc>
        <w:tc>
          <w:tcPr/>
          <w:p w:rsidR="00000000" w:rsidDel="00000000" w:rsidP="00000000" w:rsidRDefault="00000000" w:rsidRPr="00000000" w14:paraId="00000139">
            <w:pPr>
              <w:rPr>
                <w:color w:val="000000"/>
              </w:rPr>
            </w:pPr>
            <w:r w:rsidDel="00000000" w:rsidR="00000000" w:rsidRPr="00000000">
              <w:rPr>
                <w:color w:val="000000"/>
                <w:rtl w:val="0"/>
              </w:rPr>
              <w:t xml:space="preserve">48</w:t>
            </w:r>
          </w:p>
        </w:tc>
        <w:tc>
          <w:tcPr/>
          <w:p w:rsidR="00000000" w:rsidDel="00000000" w:rsidP="00000000" w:rsidRDefault="00000000" w:rsidRPr="00000000" w14:paraId="0000013A">
            <w:pPr>
              <w:rPr>
                <w:color w:val="000000"/>
              </w:rPr>
            </w:pPr>
            <w:r w:rsidDel="00000000" w:rsidR="00000000" w:rsidRPr="00000000">
              <w:rPr>
                <w:color w:val="000000"/>
                <w:rtl w:val="0"/>
              </w:rPr>
              <w:t xml:space="preserve">13</w:t>
            </w:r>
            <w:r w:rsidDel="00000000" w:rsidR="00000000" w:rsidRPr="00000000">
              <w:rPr>
                <w:rFonts w:ascii="Calibri" w:cs="Calibri" w:eastAsia="Calibri" w:hAnsi="Calibri"/>
                <w:color w:val="000000"/>
                <w:rtl w:val="0"/>
              </w:rPr>
              <w:t xml:space="preserve">●</w:t>
            </w:r>
            <w:r w:rsidDel="00000000" w:rsidR="00000000" w:rsidRPr="00000000">
              <w:rPr>
                <w:rtl w:val="0"/>
              </w:rPr>
            </w:r>
          </w:p>
        </w:tc>
        <w:tc>
          <w:tcPr/>
          <w:p w:rsidR="00000000" w:rsidDel="00000000" w:rsidP="00000000" w:rsidRDefault="00000000" w:rsidRPr="00000000" w14:paraId="0000013B">
            <w:pPr>
              <w:rPr>
                <w:color w:val="000000"/>
              </w:rPr>
            </w:pPr>
            <w:r w:rsidDel="00000000" w:rsidR="00000000" w:rsidRPr="00000000">
              <w:rPr>
                <w:rtl w:val="0"/>
              </w:rPr>
            </w:r>
          </w:p>
        </w:tc>
        <w:tc>
          <w:tcPr/>
          <w:p w:rsidR="00000000" w:rsidDel="00000000" w:rsidP="00000000" w:rsidRDefault="00000000" w:rsidRPr="00000000" w14:paraId="0000013C">
            <w:pPr>
              <w:rPr>
                <w:color w:val="000000"/>
              </w:rPr>
            </w:pPr>
            <w:r w:rsidDel="00000000" w:rsidR="00000000" w:rsidRPr="00000000">
              <w:rPr>
                <w:rtl w:val="0"/>
              </w:rPr>
            </w:r>
          </w:p>
        </w:tc>
        <w:tc>
          <w:tcPr/>
          <w:p w:rsidR="00000000" w:rsidDel="00000000" w:rsidP="00000000" w:rsidRDefault="00000000" w:rsidRPr="00000000" w14:paraId="0000013D">
            <w:pPr>
              <w:rPr>
                <w:color w:val="000000"/>
              </w:rPr>
            </w:pPr>
            <w:r w:rsidDel="00000000" w:rsidR="00000000" w:rsidRPr="00000000">
              <w:rPr>
                <w:rtl w:val="0"/>
              </w:rPr>
            </w:r>
          </w:p>
        </w:tc>
        <w:tc>
          <w:tcPr/>
          <w:p w:rsidR="00000000" w:rsidDel="00000000" w:rsidP="00000000" w:rsidRDefault="00000000" w:rsidRPr="00000000" w14:paraId="0000013E">
            <w:pPr>
              <w:rPr>
                <w:color w:val="000000"/>
              </w:rPr>
            </w:pPr>
            <w:r w:rsidDel="00000000" w:rsidR="00000000" w:rsidRPr="00000000">
              <w:rPr>
                <w:rtl w:val="0"/>
              </w:rPr>
            </w:r>
          </w:p>
        </w:tc>
      </w:tr>
      <w:tr>
        <w:tc>
          <w:tcPr/>
          <w:p w:rsidR="00000000" w:rsidDel="00000000" w:rsidP="00000000" w:rsidRDefault="00000000" w:rsidRPr="00000000" w14:paraId="0000013F">
            <w:pPr>
              <w:rPr>
                <w:color w:val="000000"/>
              </w:rPr>
            </w:pPr>
            <w:r w:rsidDel="00000000" w:rsidR="00000000" w:rsidRPr="00000000">
              <w:rPr>
                <w:color w:val="000000"/>
                <w:rtl w:val="0"/>
              </w:rPr>
              <w:t xml:space="preserve">RDA</w:t>
            </w:r>
          </w:p>
        </w:tc>
        <w:tc>
          <w:tcPr/>
          <w:p w:rsidR="00000000" w:rsidDel="00000000" w:rsidP="00000000" w:rsidRDefault="00000000" w:rsidRPr="00000000" w14:paraId="00000140">
            <w:pPr>
              <w:rPr>
                <w:color w:val="000000"/>
              </w:rPr>
            </w:pPr>
            <w:r w:rsidDel="00000000" w:rsidR="00000000" w:rsidRPr="00000000">
              <w:rPr>
                <w:color w:val="000000"/>
                <w:rtl w:val="0"/>
              </w:rPr>
              <w:t xml:space="preserve">48</w:t>
            </w:r>
          </w:p>
        </w:tc>
        <w:tc>
          <w:tcPr/>
          <w:p w:rsidR="00000000" w:rsidDel="00000000" w:rsidP="00000000" w:rsidRDefault="00000000" w:rsidRPr="00000000" w14:paraId="00000141">
            <w:pPr>
              <w:rPr>
                <w:color w:val="000000"/>
              </w:rPr>
            </w:pPr>
            <w:r w:rsidDel="00000000" w:rsidR="00000000" w:rsidRPr="00000000">
              <w:rPr>
                <w:color w:val="000000"/>
                <w:rtl w:val="0"/>
              </w:rPr>
              <w:t xml:space="preserve">14</w:t>
            </w:r>
            <w:r w:rsidDel="00000000" w:rsidR="00000000" w:rsidRPr="00000000">
              <w:rPr>
                <w:rFonts w:ascii="Calibri" w:cs="Calibri" w:eastAsia="Calibri" w:hAnsi="Calibri"/>
                <w:color w:val="000000"/>
                <w:rtl w:val="0"/>
              </w:rPr>
              <w:t xml:space="preserve">●</w:t>
            </w:r>
            <w:r w:rsidDel="00000000" w:rsidR="00000000" w:rsidRPr="00000000">
              <w:rPr>
                <w:rtl w:val="0"/>
              </w:rPr>
            </w:r>
          </w:p>
        </w:tc>
        <w:tc>
          <w:tcPr/>
          <w:p w:rsidR="00000000" w:rsidDel="00000000" w:rsidP="00000000" w:rsidRDefault="00000000" w:rsidRPr="00000000" w14:paraId="00000142">
            <w:pPr>
              <w:rPr>
                <w:color w:val="000000"/>
              </w:rPr>
            </w:pPr>
            <w:r w:rsidDel="00000000" w:rsidR="00000000" w:rsidRPr="00000000">
              <w:rPr>
                <w:rtl w:val="0"/>
              </w:rPr>
            </w:r>
          </w:p>
        </w:tc>
        <w:tc>
          <w:tcPr/>
          <w:p w:rsidR="00000000" w:rsidDel="00000000" w:rsidP="00000000" w:rsidRDefault="00000000" w:rsidRPr="00000000" w14:paraId="00000143">
            <w:pPr>
              <w:rPr>
                <w:color w:val="000000"/>
              </w:rPr>
            </w:pPr>
            <w:r w:rsidDel="00000000" w:rsidR="00000000" w:rsidRPr="00000000">
              <w:rPr>
                <w:rtl w:val="0"/>
              </w:rPr>
            </w:r>
          </w:p>
        </w:tc>
        <w:tc>
          <w:tcPr/>
          <w:p w:rsidR="00000000" w:rsidDel="00000000" w:rsidP="00000000" w:rsidRDefault="00000000" w:rsidRPr="00000000" w14:paraId="00000144">
            <w:pPr>
              <w:rPr>
                <w:color w:val="000000"/>
              </w:rPr>
            </w:pPr>
            <w:r w:rsidDel="00000000" w:rsidR="00000000" w:rsidRPr="00000000">
              <w:rPr>
                <w:rtl w:val="0"/>
              </w:rPr>
            </w:r>
          </w:p>
        </w:tc>
        <w:tc>
          <w:tcPr/>
          <w:p w:rsidR="00000000" w:rsidDel="00000000" w:rsidP="00000000" w:rsidRDefault="00000000" w:rsidRPr="00000000" w14:paraId="00000145">
            <w:pPr>
              <w:rPr>
                <w:color w:val="000000"/>
              </w:rPr>
            </w:pPr>
            <w:r w:rsidDel="00000000" w:rsidR="00000000" w:rsidRPr="00000000">
              <w:rPr>
                <w:rtl w:val="0"/>
              </w:rPr>
            </w:r>
          </w:p>
        </w:tc>
      </w:tr>
      <w:tr>
        <w:tc>
          <w:tcPr/>
          <w:p w:rsidR="00000000" w:rsidDel="00000000" w:rsidP="00000000" w:rsidRDefault="00000000" w:rsidRPr="00000000" w14:paraId="00000146">
            <w:pPr>
              <w:rPr>
                <w:color w:val="000000"/>
              </w:rPr>
            </w:pPr>
            <w:r w:rsidDel="00000000" w:rsidR="00000000" w:rsidRPr="00000000">
              <w:rPr>
                <w:color w:val="000000"/>
                <w:rtl w:val="0"/>
              </w:rPr>
              <w:t xml:space="preserve">RDA</w:t>
            </w:r>
          </w:p>
        </w:tc>
        <w:tc>
          <w:tcPr/>
          <w:p w:rsidR="00000000" w:rsidDel="00000000" w:rsidP="00000000" w:rsidRDefault="00000000" w:rsidRPr="00000000" w14:paraId="00000147">
            <w:pPr>
              <w:rPr>
                <w:color w:val="000000"/>
              </w:rPr>
            </w:pPr>
            <w:r w:rsidDel="00000000" w:rsidR="00000000" w:rsidRPr="00000000">
              <w:rPr>
                <w:color w:val="000000"/>
                <w:rtl w:val="0"/>
              </w:rPr>
              <w:t xml:space="preserve">72</w:t>
            </w:r>
          </w:p>
        </w:tc>
        <w:tc>
          <w:tcPr/>
          <w:p w:rsidR="00000000" w:rsidDel="00000000" w:rsidP="00000000" w:rsidRDefault="00000000" w:rsidRPr="00000000" w14:paraId="00000148">
            <w:pPr>
              <w:rPr>
                <w:color w:val="000000"/>
              </w:rPr>
            </w:pPr>
            <w:r w:rsidDel="00000000" w:rsidR="00000000" w:rsidRPr="00000000">
              <w:rPr>
                <w:color w:val="000000"/>
                <w:rtl w:val="0"/>
              </w:rPr>
              <w:t xml:space="preserve">15</w:t>
            </w:r>
            <w:r w:rsidDel="00000000" w:rsidR="00000000" w:rsidRPr="00000000">
              <w:rPr>
                <w:rFonts w:ascii="Calibri" w:cs="Calibri" w:eastAsia="Calibri" w:hAnsi="Calibri"/>
                <w:color w:val="000000"/>
                <w:rtl w:val="0"/>
              </w:rPr>
              <w:t xml:space="preserve">●</w:t>
            </w:r>
            <w:r w:rsidDel="00000000" w:rsidR="00000000" w:rsidRPr="00000000">
              <w:rPr>
                <w:rtl w:val="0"/>
              </w:rPr>
            </w:r>
          </w:p>
        </w:tc>
        <w:tc>
          <w:tcPr/>
          <w:p w:rsidR="00000000" w:rsidDel="00000000" w:rsidP="00000000" w:rsidRDefault="00000000" w:rsidRPr="00000000" w14:paraId="00000149">
            <w:pPr>
              <w:rPr>
                <w:color w:val="000000"/>
              </w:rPr>
            </w:pPr>
            <w:r w:rsidDel="00000000" w:rsidR="00000000" w:rsidRPr="00000000">
              <w:rPr>
                <w:rtl w:val="0"/>
              </w:rPr>
            </w:r>
          </w:p>
        </w:tc>
        <w:tc>
          <w:tcPr/>
          <w:p w:rsidR="00000000" w:rsidDel="00000000" w:rsidP="00000000" w:rsidRDefault="00000000" w:rsidRPr="00000000" w14:paraId="0000014A">
            <w:pPr>
              <w:rPr>
                <w:color w:val="000000"/>
              </w:rPr>
            </w:pPr>
            <w:r w:rsidDel="00000000" w:rsidR="00000000" w:rsidRPr="00000000">
              <w:rPr>
                <w:rtl w:val="0"/>
              </w:rPr>
            </w:r>
          </w:p>
        </w:tc>
        <w:tc>
          <w:tcPr/>
          <w:p w:rsidR="00000000" w:rsidDel="00000000" w:rsidP="00000000" w:rsidRDefault="00000000" w:rsidRPr="00000000" w14:paraId="0000014B">
            <w:pPr>
              <w:rPr>
                <w:color w:val="000000"/>
              </w:rPr>
            </w:pPr>
            <w:r w:rsidDel="00000000" w:rsidR="00000000" w:rsidRPr="00000000">
              <w:rPr>
                <w:rtl w:val="0"/>
              </w:rPr>
            </w:r>
          </w:p>
        </w:tc>
        <w:tc>
          <w:tcPr/>
          <w:p w:rsidR="00000000" w:rsidDel="00000000" w:rsidP="00000000" w:rsidRDefault="00000000" w:rsidRPr="00000000" w14:paraId="0000014C">
            <w:pPr>
              <w:rPr>
                <w:color w:val="000000"/>
              </w:rPr>
            </w:pPr>
            <w:r w:rsidDel="00000000" w:rsidR="00000000" w:rsidRPr="00000000">
              <w:rPr>
                <w:rtl w:val="0"/>
              </w:rPr>
            </w:r>
          </w:p>
        </w:tc>
      </w:tr>
      <w:tr>
        <w:tc>
          <w:tcPr/>
          <w:p w:rsidR="00000000" w:rsidDel="00000000" w:rsidP="00000000" w:rsidRDefault="00000000" w:rsidRPr="00000000" w14:paraId="0000014D">
            <w:pPr>
              <w:rPr>
                <w:color w:val="000000"/>
              </w:rPr>
            </w:pPr>
            <w:r w:rsidDel="00000000" w:rsidR="00000000" w:rsidRPr="00000000">
              <w:rPr>
                <w:color w:val="000000"/>
                <w:rtl w:val="0"/>
              </w:rPr>
              <w:t xml:space="preserve">RDA</w:t>
            </w:r>
          </w:p>
        </w:tc>
        <w:tc>
          <w:tcPr/>
          <w:p w:rsidR="00000000" w:rsidDel="00000000" w:rsidP="00000000" w:rsidRDefault="00000000" w:rsidRPr="00000000" w14:paraId="0000014E">
            <w:pPr>
              <w:rPr>
                <w:color w:val="000000"/>
              </w:rPr>
            </w:pPr>
            <w:r w:rsidDel="00000000" w:rsidR="00000000" w:rsidRPr="00000000">
              <w:rPr>
                <w:color w:val="000000"/>
                <w:rtl w:val="0"/>
              </w:rPr>
              <w:t xml:space="preserve">72</w:t>
            </w:r>
          </w:p>
        </w:tc>
        <w:tc>
          <w:tcPr/>
          <w:p w:rsidR="00000000" w:rsidDel="00000000" w:rsidP="00000000" w:rsidRDefault="00000000" w:rsidRPr="00000000" w14:paraId="0000014F">
            <w:pPr>
              <w:rPr>
                <w:color w:val="000000"/>
              </w:rPr>
            </w:pPr>
            <w:r w:rsidDel="00000000" w:rsidR="00000000" w:rsidRPr="00000000">
              <w:rPr>
                <w:color w:val="000000"/>
                <w:rtl w:val="0"/>
              </w:rPr>
              <w:t xml:space="preserve">16</w:t>
            </w:r>
            <w:r w:rsidDel="00000000" w:rsidR="00000000" w:rsidRPr="00000000">
              <w:rPr>
                <w:rFonts w:ascii="Calibri" w:cs="Calibri" w:eastAsia="Calibri" w:hAnsi="Calibri"/>
                <w:color w:val="000000"/>
                <w:rtl w:val="0"/>
              </w:rPr>
              <w:t xml:space="preserve">●</w:t>
            </w:r>
            <w:r w:rsidDel="00000000" w:rsidR="00000000" w:rsidRPr="00000000">
              <w:rPr>
                <w:rtl w:val="0"/>
              </w:rPr>
            </w:r>
          </w:p>
        </w:tc>
        <w:tc>
          <w:tcPr/>
          <w:p w:rsidR="00000000" w:rsidDel="00000000" w:rsidP="00000000" w:rsidRDefault="00000000" w:rsidRPr="00000000" w14:paraId="00000150">
            <w:pPr>
              <w:rPr>
                <w:color w:val="000000"/>
              </w:rPr>
            </w:pPr>
            <w:r w:rsidDel="00000000" w:rsidR="00000000" w:rsidRPr="00000000">
              <w:rPr>
                <w:rtl w:val="0"/>
              </w:rPr>
            </w:r>
          </w:p>
        </w:tc>
        <w:tc>
          <w:tcPr/>
          <w:p w:rsidR="00000000" w:rsidDel="00000000" w:rsidP="00000000" w:rsidRDefault="00000000" w:rsidRPr="00000000" w14:paraId="00000151">
            <w:pPr>
              <w:rPr>
                <w:color w:val="000000"/>
              </w:rPr>
            </w:pPr>
            <w:r w:rsidDel="00000000" w:rsidR="00000000" w:rsidRPr="00000000">
              <w:rPr>
                <w:rtl w:val="0"/>
              </w:rPr>
            </w:r>
          </w:p>
        </w:tc>
        <w:tc>
          <w:tcPr/>
          <w:p w:rsidR="00000000" w:rsidDel="00000000" w:rsidP="00000000" w:rsidRDefault="00000000" w:rsidRPr="00000000" w14:paraId="00000152">
            <w:pPr>
              <w:rPr>
                <w:color w:val="000000"/>
              </w:rPr>
            </w:pPr>
            <w:r w:rsidDel="00000000" w:rsidR="00000000" w:rsidRPr="00000000">
              <w:rPr>
                <w:rtl w:val="0"/>
              </w:rPr>
            </w:r>
          </w:p>
        </w:tc>
        <w:tc>
          <w:tcPr/>
          <w:p w:rsidR="00000000" w:rsidDel="00000000" w:rsidP="00000000" w:rsidRDefault="00000000" w:rsidRPr="00000000" w14:paraId="00000153">
            <w:pPr>
              <w:rPr>
                <w:color w:val="000000"/>
              </w:rPr>
            </w:pPr>
            <w:r w:rsidDel="00000000" w:rsidR="00000000" w:rsidRPr="00000000">
              <w:rPr>
                <w:rtl w:val="0"/>
              </w:rPr>
            </w:r>
          </w:p>
        </w:tc>
      </w:tr>
      <w:tr>
        <w:tc>
          <w:tcPr/>
          <w:p w:rsidR="00000000" w:rsidDel="00000000" w:rsidP="00000000" w:rsidRDefault="00000000" w:rsidRPr="00000000" w14:paraId="00000154">
            <w:pPr>
              <w:rPr>
                <w:color w:val="000000"/>
              </w:rPr>
            </w:pPr>
            <w:r w:rsidDel="00000000" w:rsidR="00000000" w:rsidRPr="00000000">
              <w:rPr>
                <w:color w:val="000000"/>
                <w:rtl w:val="0"/>
              </w:rPr>
              <w:t xml:space="preserve">RGR</w:t>
            </w:r>
          </w:p>
        </w:tc>
        <w:tc>
          <w:tcPr/>
          <w:p w:rsidR="00000000" w:rsidDel="00000000" w:rsidP="00000000" w:rsidRDefault="00000000" w:rsidRPr="00000000" w14:paraId="00000155">
            <w:pPr>
              <w:rPr>
                <w:color w:val="000000"/>
              </w:rPr>
            </w:pPr>
            <w:r w:rsidDel="00000000" w:rsidR="00000000" w:rsidRPr="00000000">
              <w:rPr>
                <w:color w:val="000000"/>
                <w:rtl w:val="0"/>
              </w:rPr>
              <w:t xml:space="preserve">1</w:t>
            </w:r>
          </w:p>
        </w:tc>
        <w:tc>
          <w:tcPr/>
          <w:p w:rsidR="00000000" w:rsidDel="00000000" w:rsidP="00000000" w:rsidRDefault="00000000" w:rsidRPr="00000000" w14:paraId="00000156">
            <w:pPr>
              <w:rPr>
                <w:color w:val="000000"/>
              </w:rPr>
            </w:pPr>
            <w:r w:rsidDel="00000000" w:rsidR="00000000" w:rsidRPr="00000000">
              <w:rPr>
                <w:color w:val="000000"/>
                <w:rtl w:val="0"/>
              </w:rPr>
              <w:t xml:space="preserve">1+</w:t>
            </w:r>
          </w:p>
        </w:tc>
        <w:tc>
          <w:tcPr/>
          <w:p w:rsidR="00000000" w:rsidDel="00000000" w:rsidP="00000000" w:rsidRDefault="00000000" w:rsidRPr="00000000" w14:paraId="00000157">
            <w:pPr>
              <w:rPr>
                <w:color w:val="000000"/>
              </w:rPr>
            </w:pPr>
            <w:r w:rsidDel="00000000" w:rsidR="00000000" w:rsidRPr="00000000">
              <w:rPr>
                <w:rtl w:val="0"/>
              </w:rPr>
            </w:r>
          </w:p>
        </w:tc>
        <w:tc>
          <w:tcPr/>
          <w:p w:rsidR="00000000" w:rsidDel="00000000" w:rsidP="00000000" w:rsidRDefault="00000000" w:rsidRPr="00000000" w14:paraId="00000158">
            <w:pPr>
              <w:rPr>
                <w:color w:val="000000"/>
              </w:rPr>
            </w:pPr>
            <w:r w:rsidDel="00000000" w:rsidR="00000000" w:rsidRPr="00000000">
              <w:rPr>
                <w:rtl w:val="0"/>
              </w:rPr>
            </w:r>
          </w:p>
        </w:tc>
        <w:tc>
          <w:tcPr/>
          <w:p w:rsidR="00000000" w:rsidDel="00000000" w:rsidP="00000000" w:rsidRDefault="00000000" w:rsidRPr="00000000" w14:paraId="00000159">
            <w:pPr>
              <w:rPr>
                <w:color w:val="000000"/>
              </w:rPr>
            </w:pPr>
            <w:r w:rsidDel="00000000" w:rsidR="00000000" w:rsidRPr="00000000">
              <w:rPr>
                <w:rtl w:val="0"/>
              </w:rPr>
            </w:r>
          </w:p>
        </w:tc>
        <w:tc>
          <w:tcPr/>
          <w:p w:rsidR="00000000" w:rsidDel="00000000" w:rsidP="00000000" w:rsidRDefault="00000000" w:rsidRPr="00000000" w14:paraId="0000015A">
            <w:pPr>
              <w:rPr>
                <w:color w:val="000000"/>
              </w:rPr>
            </w:pPr>
            <w:r w:rsidDel="00000000" w:rsidR="00000000" w:rsidRPr="00000000">
              <w:rPr>
                <w:rtl w:val="0"/>
              </w:rPr>
            </w:r>
          </w:p>
        </w:tc>
      </w:tr>
      <w:tr>
        <w:tc>
          <w:tcPr/>
          <w:p w:rsidR="00000000" w:rsidDel="00000000" w:rsidP="00000000" w:rsidRDefault="00000000" w:rsidRPr="00000000" w14:paraId="0000015B">
            <w:pPr>
              <w:rPr>
                <w:color w:val="000000"/>
              </w:rPr>
            </w:pPr>
            <w:r w:rsidDel="00000000" w:rsidR="00000000" w:rsidRPr="00000000">
              <w:rPr>
                <w:color w:val="000000"/>
                <w:rtl w:val="0"/>
              </w:rPr>
              <w:t xml:space="preserve">RGR</w:t>
            </w:r>
          </w:p>
        </w:tc>
        <w:tc>
          <w:tcPr/>
          <w:p w:rsidR="00000000" w:rsidDel="00000000" w:rsidP="00000000" w:rsidRDefault="00000000" w:rsidRPr="00000000" w14:paraId="0000015C">
            <w:pPr>
              <w:rPr>
                <w:color w:val="000000"/>
              </w:rPr>
            </w:pPr>
            <w:r w:rsidDel="00000000" w:rsidR="00000000" w:rsidRPr="00000000">
              <w:rPr>
                <w:color w:val="000000"/>
                <w:rtl w:val="0"/>
              </w:rPr>
              <w:t xml:space="preserve">1</w:t>
            </w:r>
          </w:p>
        </w:tc>
        <w:tc>
          <w:tcPr/>
          <w:p w:rsidR="00000000" w:rsidDel="00000000" w:rsidP="00000000" w:rsidRDefault="00000000" w:rsidRPr="00000000" w14:paraId="0000015D">
            <w:pPr>
              <w:rPr>
                <w:color w:val="000000"/>
              </w:rPr>
            </w:pPr>
            <w:r w:rsidDel="00000000" w:rsidR="00000000" w:rsidRPr="00000000">
              <w:rPr>
                <w:color w:val="000000"/>
                <w:rtl w:val="0"/>
              </w:rPr>
              <w:t xml:space="preserve">2+</w:t>
            </w:r>
          </w:p>
        </w:tc>
        <w:tc>
          <w:tcPr/>
          <w:p w:rsidR="00000000" w:rsidDel="00000000" w:rsidP="00000000" w:rsidRDefault="00000000" w:rsidRPr="00000000" w14:paraId="0000015E">
            <w:pPr>
              <w:rPr>
                <w:color w:val="000000"/>
              </w:rPr>
            </w:pPr>
            <w:r w:rsidDel="00000000" w:rsidR="00000000" w:rsidRPr="00000000">
              <w:rPr>
                <w:rtl w:val="0"/>
              </w:rPr>
            </w:r>
          </w:p>
        </w:tc>
        <w:tc>
          <w:tcPr/>
          <w:p w:rsidR="00000000" w:rsidDel="00000000" w:rsidP="00000000" w:rsidRDefault="00000000" w:rsidRPr="00000000" w14:paraId="0000015F">
            <w:pPr>
              <w:rPr>
                <w:color w:val="000000"/>
              </w:rPr>
            </w:pPr>
            <w:r w:rsidDel="00000000" w:rsidR="00000000" w:rsidRPr="00000000">
              <w:rPr>
                <w:rtl w:val="0"/>
              </w:rPr>
            </w:r>
          </w:p>
        </w:tc>
        <w:tc>
          <w:tcPr/>
          <w:p w:rsidR="00000000" w:rsidDel="00000000" w:rsidP="00000000" w:rsidRDefault="00000000" w:rsidRPr="00000000" w14:paraId="00000160">
            <w:pPr>
              <w:rPr>
                <w:color w:val="000000"/>
              </w:rPr>
            </w:pPr>
            <w:r w:rsidDel="00000000" w:rsidR="00000000" w:rsidRPr="00000000">
              <w:rPr>
                <w:rtl w:val="0"/>
              </w:rPr>
            </w:r>
          </w:p>
        </w:tc>
        <w:tc>
          <w:tcPr/>
          <w:p w:rsidR="00000000" w:rsidDel="00000000" w:rsidP="00000000" w:rsidRDefault="00000000" w:rsidRPr="00000000" w14:paraId="00000161">
            <w:pPr>
              <w:rPr>
                <w:color w:val="000000"/>
              </w:rPr>
            </w:pPr>
            <w:r w:rsidDel="00000000" w:rsidR="00000000" w:rsidRPr="00000000">
              <w:rPr>
                <w:rtl w:val="0"/>
              </w:rPr>
            </w:r>
          </w:p>
        </w:tc>
      </w:tr>
      <w:tr>
        <w:tc>
          <w:tcPr/>
          <w:p w:rsidR="00000000" w:rsidDel="00000000" w:rsidP="00000000" w:rsidRDefault="00000000" w:rsidRPr="00000000" w14:paraId="00000162">
            <w:pPr>
              <w:rPr>
                <w:color w:val="000000"/>
              </w:rPr>
            </w:pPr>
            <w:r w:rsidDel="00000000" w:rsidR="00000000" w:rsidRPr="00000000">
              <w:rPr>
                <w:color w:val="000000"/>
                <w:rtl w:val="0"/>
              </w:rPr>
              <w:t xml:space="preserve">RGR</w:t>
            </w:r>
          </w:p>
        </w:tc>
        <w:tc>
          <w:tcPr/>
          <w:p w:rsidR="00000000" w:rsidDel="00000000" w:rsidP="00000000" w:rsidRDefault="00000000" w:rsidRPr="00000000" w14:paraId="00000163">
            <w:pPr>
              <w:rPr>
                <w:color w:val="000000"/>
              </w:rPr>
            </w:pPr>
            <w:r w:rsidDel="00000000" w:rsidR="00000000" w:rsidRPr="00000000">
              <w:rPr>
                <w:color w:val="000000"/>
                <w:rtl w:val="0"/>
              </w:rPr>
              <w:t xml:space="preserve">2</w:t>
            </w:r>
          </w:p>
        </w:tc>
        <w:tc>
          <w:tcPr/>
          <w:p w:rsidR="00000000" w:rsidDel="00000000" w:rsidP="00000000" w:rsidRDefault="00000000" w:rsidRPr="00000000" w14:paraId="00000164">
            <w:pPr>
              <w:rPr>
                <w:color w:val="000000"/>
              </w:rPr>
            </w:pPr>
            <w:r w:rsidDel="00000000" w:rsidR="00000000" w:rsidRPr="00000000">
              <w:rPr>
                <w:color w:val="000000"/>
                <w:rtl w:val="0"/>
              </w:rPr>
              <w:t xml:space="preserve">3+</w:t>
            </w:r>
          </w:p>
        </w:tc>
        <w:tc>
          <w:tcPr/>
          <w:p w:rsidR="00000000" w:rsidDel="00000000" w:rsidP="00000000" w:rsidRDefault="00000000" w:rsidRPr="00000000" w14:paraId="00000165">
            <w:pPr>
              <w:rPr>
                <w:color w:val="000000"/>
              </w:rPr>
            </w:pPr>
            <w:r w:rsidDel="00000000" w:rsidR="00000000" w:rsidRPr="00000000">
              <w:rPr>
                <w:rtl w:val="0"/>
              </w:rPr>
            </w:r>
          </w:p>
        </w:tc>
        <w:tc>
          <w:tcPr/>
          <w:p w:rsidR="00000000" w:rsidDel="00000000" w:rsidP="00000000" w:rsidRDefault="00000000" w:rsidRPr="00000000" w14:paraId="00000166">
            <w:pPr>
              <w:rPr>
                <w:color w:val="000000"/>
              </w:rPr>
            </w:pPr>
            <w:r w:rsidDel="00000000" w:rsidR="00000000" w:rsidRPr="00000000">
              <w:rPr>
                <w:rtl w:val="0"/>
              </w:rPr>
            </w:r>
          </w:p>
        </w:tc>
        <w:tc>
          <w:tcPr/>
          <w:p w:rsidR="00000000" w:rsidDel="00000000" w:rsidP="00000000" w:rsidRDefault="00000000" w:rsidRPr="00000000" w14:paraId="00000167">
            <w:pPr>
              <w:rPr>
                <w:color w:val="000000"/>
              </w:rPr>
            </w:pPr>
            <w:r w:rsidDel="00000000" w:rsidR="00000000" w:rsidRPr="00000000">
              <w:rPr>
                <w:rtl w:val="0"/>
              </w:rPr>
            </w:r>
          </w:p>
        </w:tc>
        <w:tc>
          <w:tcPr/>
          <w:p w:rsidR="00000000" w:rsidDel="00000000" w:rsidP="00000000" w:rsidRDefault="00000000" w:rsidRPr="00000000" w14:paraId="00000168">
            <w:pPr>
              <w:rPr>
                <w:color w:val="000000"/>
              </w:rPr>
            </w:pPr>
            <w:r w:rsidDel="00000000" w:rsidR="00000000" w:rsidRPr="00000000">
              <w:rPr>
                <w:rtl w:val="0"/>
              </w:rPr>
            </w:r>
          </w:p>
        </w:tc>
      </w:tr>
      <w:tr>
        <w:tc>
          <w:tcPr/>
          <w:p w:rsidR="00000000" w:rsidDel="00000000" w:rsidP="00000000" w:rsidRDefault="00000000" w:rsidRPr="00000000" w14:paraId="00000169">
            <w:pPr>
              <w:rPr>
                <w:color w:val="000000"/>
              </w:rPr>
            </w:pPr>
            <w:r w:rsidDel="00000000" w:rsidR="00000000" w:rsidRPr="00000000">
              <w:rPr>
                <w:color w:val="000000"/>
                <w:rtl w:val="0"/>
              </w:rPr>
              <w:t xml:space="preserve">RGR</w:t>
            </w:r>
          </w:p>
        </w:tc>
        <w:tc>
          <w:tcPr/>
          <w:p w:rsidR="00000000" w:rsidDel="00000000" w:rsidP="00000000" w:rsidRDefault="00000000" w:rsidRPr="00000000" w14:paraId="0000016A">
            <w:pPr>
              <w:rPr>
                <w:color w:val="000000"/>
              </w:rPr>
            </w:pPr>
            <w:r w:rsidDel="00000000" w:rsidR="00000000" w:rsidRPr="00000000">
              <w:rPr>
                <w:color w:val="000000"/>
                <w:rtl w:val="0"/>
              </w:rPr>
              <w:t xml:space="preserve">2</w:t>
            </w:r>
          </w:p>
        </w:tc>
        <w:tc>
          <w:tcPr/>
          <w:p w:rsidR="00000000" w:rsidDel="00000000" w:rsidP="00000000" w:rsidRDefault="00000000" w:rsidRPr="00000000" w14:paraId="0000016B">
            <w:pPr>
              <w:rPr>
                <w:color w:val="000000"/>
              </w:rPr>
            </w:pPr>
            <w:r w:rsidDel="00000000" w:rsidR="00000000" w:rsidRPr="00000000">
              <w:rPr>
                <w:color w:val="000000"/>
                <w:rtl w:val="0"/>
              </w:rPr>
              <w:t xml:space="preserve">4+</w:t>
            </w:r>
          </w:p>
        </w:tc>
        <w:tc>
          <w:tcPr/>
          <w:p w:rsidR="00000000" w:rsidDel="00000000" w:rsidP="00000000" w:rsidRDefault="00000000" w:rsidRPr="00000000" w14:paraId="0000016C">
            <w:pPr>
              <w:rPr>
                <w:color w:val="000000"/>
              </w:rPr>
            </w:pPr>
            <w:r w:rsidDel="00000000" w:rsidR="00000000" w:rsidRPr="00000000">
              <w:rPr>
                <w:rtl w:val="0"/>
              </w:rPr>
            </w:r>
          </w:p>
        </w:tc>
        <w:tc>
          <w:tcPr/>
          <w:p w:rsidR="00000000" w:rsidDel="00000000" w:rsidP="00000000" w:rsidRDefault="00000000" w:rsidRPr="00000000" w14:paraId="0000016D">
            <w:pPr>
              <w:rPr>
                <w:color w:val="000000"/>
              </w:rPr>
            </w:pPr>
            <w:r w:rsidDel="00000000" w:rsidR="00000000" w:rsidRPr="00000000">
              <w:rPr>
                <w:rtl w:val="0"/>
              </w:rPr>
            </w:r>
          </w:p>
        </w:tc>
        <w:tc>
          <w:tcPr/>
          <w:p w:rsidR="00000000" w:rsidDel="00000000" w:rsidP="00000000" w:rsidRDefault="00000000" w:rsidRPr="00000000" w14:paraId="0000016E">
            <w:pPr>
              <w:rPr>
                <w:color w:val="000000"/>
              </w:rPr>
            </w:pPr>
            <w:r w:rsidDel="00000000" w:rsidR="00000000" w:rsidRPr="00000000">
              <w:rPr>
                <w:rtl w:val="0"/>
              </w:rPr>
            </w:r>
          </w:p>
        </w:tc>
        <w:tc>
          <w:tcPr/>
          <w:p w:rsidR="00000000" w:rsidDel="00000000" w:rsidP="00000000" w:rsidRDefault="00000000" w:rsidRPr="00000000" w14:paraId="0000016F">
            <w:pPr>
              <w:rPr>
                <w:color w:val="000000"/>
              </w:rPr>
            </w:pPr>
            <w:r w:rsidDel="00000000" w:rsidR="00000000" w:rsidRPr="00000000">
              <w:rPr>
                <w:rtl w:val="0"/>
              </w:rPr>
            </w:r>
          </w:p>
        </w:tc>
      </w:tr>
      <w:tr>
        <w:tc>
          <w:tcPr/>
          <w:p w:rsidR="00000000" w:rsidDel="00000000" w:rsidP="00000000" w:rsidRDefault="00000000" w:rsidRPr="00000000" w14:paraId="00000170">
            <w:pPr>
              <w:rPr>
                <w:color w:val="000000"/>
              </w:rPr>
            </w:pPr>
            <w:r w:rsidDel="00000000" w:rsidR="00000000" w:rsidRPr="00000000">
              <w:rPr>
                <w:color w:val="000000"/>
                <w:rtl w:val="0"/>
              </w:rPr>
              <w:t xml:space="preserve">RGR</w:t>
            </w:r>
          </w:p>
        </w:tc>
        <w:tc>
          <w:tcPr/>
          <w:p w:rsidR="00000000" w:rsidDel="00000000" w:rsidP="00000000" w:rsidRDefault="00000000" w:rsidRPr="00000000" w14:paraId="00000171">
            <w:pPr>
              <w:rPr>
                <w:color w:val="000000"/>
              </w:rPr>
            </w:pPr>
            <w:r w:rsidDel="00000000" w:rsidR="00000000" w:rsidRPr="00000000">
              <w:rPr>
                <w:color w:val="000000"/>
                <w:rtl w:val="0"/>
              </w:rPr>
              <w:t xml:space="preserve">3</w:t>
            </w:r>
          </w:p>
        </w:tc>
        <w:tc>
          <w:tcPr/>
          <w:p w:rsidR="00000000" w:rsidDel="00000000" w:rsidP="00000000" w:rsidRDefault="00000000" w:rsidRPr="00000000" w14:paraId="00000172">
            <w:pPr>
              <w:rPr>
                <w:color w:val="000000"/>
              </w:rPr>
            </w:pPr>
            <w:r w:rsidDel="00000000" w:rsidR="00000000" w:rsidRPr="00000000">
              <w:rPr>
                <w:color w:val="000000"/>
                <w:rtl w:val="0"/>
              </w:rPr>
              <w:t xml:space="preserve">5+</w:t>
            </w:r>
          </w:p>
        </w:tc>
        <w:tc>
          <w:tcPr/>
          <w:p w:rsidR="00000000" w:rsidDel="00000000" w:rsidP="00000000" w:rsidRDefault="00000000" w:rsidRPr="00000000" w14:paraId="00000173">
            <w:pPr>
              <w:rPr>
                <w:color w:val="000000"/>
              </w:rPr>
            </w:pPr>
            <w:r w:rsidDel="00000000" w:rsidR="00000000" w:rsidRPr="00000000">
              <w:rPr>
                <w:rtl w:val="0"/>
              </w:rPr>
            </w:r>
          </w:p>
        </w:tc>
        <w:tc>
          <w:tcPr/>
          <w:p w:rsidR="00000000" w:rsidDel="00000000" w:rsidP="00000000" w:rsidRDefault="00000000" w:rsidRPr="00000000" w14:paraId="00000174">
            <w:pPr>
              <w:rPr>
                <w:color w:val="000000"/>
              </w:rPr>
            </w:pPr>
            <w:r w:rsidDel="00000000" w:rsidR="00000000" w:rsidRPr="00000000">
              <w:rPr>
                <w:rtl w:val="0"/>
              </w:rPr>
            </w:r>
          </w:p>
        </w:tc>
        <w:tc>
          <w:tcPr/>
          <w:p w:rsidR="00000000" w:rsidDel="00000000" w:rsidP="00000000" w:rsidRDefault="00000000" w:rsidRPr="00000000" w14:paraId="00000175">
            <w:pPr>
              <w:rPr>
                <w:color w:val="000000"/>
              </w:rPr>
            </w:pPr>
            <w:r w:rsidDel="00000000" w:rsidR="00000000" w:rsidRPr="00000000">
              <w:rPr>
                <w:rtl w:val="0"/>
              </w:rPr>
            </w:r>
          </w:p>
        </w:tc>
        <w:tc>
          <w:tcPr/>
          <w:p w:rsidR="00000000" w:rsidDel="00000000" w:rsidP="00000000" w:rsidRDefault="00000000" w:rsidRPr="00000000" w14:paraId="00000176">
            <w:pPr>
              <w:rPr>
                <w:color w:val="000000"/>
              </w:rPr>
            </w:pPr>
            <w:r w:rsidDel="00000000" w:rsidR="00000000" w:rsidRPr="00000000">
              <w:rPr>
                <w:rtl w:val="0"/>
              </w:rPr>
            </w:r>
          </w:p>
        </w:tc>
      </w:tr>
      <w:tr>
        <w:tc>
          <w:tcPr/>
          <w:p w:rsidR="00000000" w:rsidDel="00000000" w:rsidP="00000000" w:rsidRDefault="00000000" w:rsidRPr="00000000" w14:paraId="00000177">
            <w:pPr>
              <w:rPr>
                <w:color w:val="000000"/>
              </w:rPr>
            </w:pPr>
            <w:r w:rsidDel="00000000" w:rsidR="00000000" w:rsidRPr="00000000">
              <w:rPr>
                <w:color w:val="000000"/>
                <w:rtl w:val="0"/>
              </w:rPr>
              <w:t xml:space="preserve">RGR</w:t>
            </w:r>
          </w:p>
        </w:tc>
        <w:tc>
          <w:tcPr/>
          <w:p w:rsidR="00000000" w:rsidDel="00000000" w:rsidP="00000000" w:rsidRDefault="00000000" w:rsidRPr="00000000" w14:paraId="00000178">
            <w:pPr>
              <w:rPr>
                <w:color w:val="000000"/>
              </w:rPr>
            </w:pPr>
            <w:r w:rsidDel="00000000" w:rsidR="00000000" w:rsidRPr="00000000">
              <w:rPr>
                <w:color w:val="000000"/>
                <w:rtl w:val="0"/>
              </w:rPr>
              <w:t xml:space="preserve">3</w:t>
            </w:r>
          </w:p>
        </w:tc>
        <w:tc>
          <w:tcPr/>
          <w:p w:rsidR="00000000" w:rsidDel="00000000" w:rsidP="00000000" w:rsidRDefault="00000000" w:rsidRPr="00000000" w14:paraId="00000179">
            <w:pPr>
              <w:rPr>
                <w:color w:val="000000"/>
              </w:rPr>
            </w:pPr>
            <w:r w:rsidDel="00000000" w:rsidR="00000000" w:rsidRPr="00000000">
              <w:rPr>
                <w:color w:val="000000"/>
                <w:rtl w:val="0"/>
              </w:rPr>
              <w:t xml:space="preserve">6+</w:t>
            </w:r>
          </w:p>
        </w:tc>
        <w:tc>
          <w:tcPr/>
          <w:p w:rsidR="00000000" w:rsidDel="00000000" w:rsidP="00000000" w:rsidRDefault="00000000" w:rsidRPr="00000000" w14:paraId="0000017A">
            <w:pPr>
              <w:rPr>
                <w:color w:val="000000"/>
              </w:rPr>
            </w:pPr>
            <w:r w:rsidDel="00000000" w:rsidR="00000000" w:rsidRPr="00000000">
              <w:rPr>
                <w:rtl w:val="0"/>
              </w:rPr>
            </w:r>
          </w:p>
        </w:tc>
        <w:tc>
          <w:tcPr/>
          <w:p w:rsidR="00000000" w:rsidDel="00000000" w:rsidP="00000000" w:rsidRDefault="00000000" w:rsidRPr="00000000" w14:paraId="0000017B">
            <w:pPr>
              <w:rPr>
                <w:color w:val="000000"/>
              </w:rPr>
            </w:pPr>
            <w:r w:rsidDel="00000000" w:rsidR="00000000" w:rsidRPr="00000000">
              <w:rPr>
                <w:rtl w:val="0"/>
              </w:rPr>
            </w:r>
          </w:p>
        </w:tc>
        <w:tc>
          <w:tcPr/>
          <w:p w:rsidR="00000000" w:rsidDel="00000000" w:rsidP="00000000" w:rsidRDefault="00000000" w:rsidRPr="00000000" w14:paraId="0000017C">
            <w:pPr>
              <w:rPr>
                <w:color w:val="000000"/>
              </w:rPr>
            </w:pPr>
            <w:r w:rsidDel="00000000" w:rsidR="00000000" w:rsidRPr="00000000">
              <w:rPr>
                <w:rtl w:val="0"/>
              </w:rPr>
            </w:r>
          </w:p>
        </w:tc>
        <w:tc>
          <w:tcPr/>
          <w:p w:rsidR="00000000" w:rsidDel="00000000" w:rsidP="00000000" w:rsidRDefault="00000000" w:rsidRPr="00000000" w14:paraId="0000017D">
            <w:pPr>
              <w:rPr>
                <w:color w:val="000000"/>
              </w:rPr>
            </w:pPr>
            <w:r w:rsidDel="00000000" w:rsidR="00000000" w:rsidRPr="00000000">
              <w:rPr>
                <w:rtl w:val="0"/>
              </w:rPr>
            </w:r>
          </w:p>
        </w:tc>
      </w:tr>
      <w:tr>
        <w:tc>
          <w:tcPr/>
          <w:p w:rsidR="00000000" w:rsidDel="00000000" w:rsidP="00000000" w:rsidRDefault="00000000" w:rsidRPr="00000000" w14:paraId="0000017E">
            <w:pPr>
              <w:rPr>
                <w:color w:val="000000"/>
              </w:rPr>
            </w:pPr>
            <w:r w:rsidDel="00000000" w:rsidR="00000000" w:rsidRPr="00000000">
              <w:rPr>
                <w:color w:val="000000"/>
                <w:rtl w:val="0"/>
              </w:rPr>
              <w:t xml:space="preserve">RGR</w:t>
            </w:r>
          </w:p>
        </w:tc>
        <w:tc>
          <w:tcPr/>
          <w:p w:rsidR="00000000" w:rsidDel="00000000" w:rsidP="00000000" w:rsidRDefault="00000000" w:rsidRPr="00000000" w14:paraId="0000017F">
            <w:pPr>
              <w:rPr>
                <w:color w:val="000000"/>
              </w:rPr>
            </w:pPr>
            <w:r w:rsidDel="00000000" w:rsidR="00000000" w:rsidRPr="00000000">
              <w:rPr>
                <w:color w:val="000000"/>
                <w:rtl w:val="0"/>
              </w:rPr>
              <w:t xml:space="preserve">7</w:t>
            </w:r>
          </w:p>
        </w:tc>
        <w:tc>
          <w:tcPr/>
          <w:p w:rsidR="00000000" w:rsidDel="00000000" w:rsidP="00000000" w:rsidRDefault="00000000" w:rsidRPr="00000000" w14:paraId="00000180">
            <w:pPr>
              <w:rPr>
                <w:color w:val="000000"/>
              </w:rPr>
            </w:pPr>
            <w:r w:rsidDel="00000000" w:rsidR="00000000" w:rsidRPr="00000000">
              <w:rPr>
                <w:color w:val="000000"/>
                <w:rtl w:val="0"/>
              </w:rPr>
              <w:t xml:space="preserve">7+</w:t>
            </w:r>
          </w:p>
        </w:tc>
        <w:tc>
          <w:tcPr/>
          <w:p w:rsidR="00000000" w:rsidDel="00000000" w:rsidP="00000000" w:rsidRDefault="00000000" w:rsidRPr="00000000" w14:paraId="00000181">
            <w:pPr>
              <w:rPr>
                <w:color w:val="000000"/>
              </w:rPr>
            </w:pPr>
            <w:r w:rsidDel="00000000" w:rsidR="00000000" w:rsidRPr="00000000">
              <w:rPr>
                <w:rtl w:val="0"/>
              </w:rPr>
            </w:r>
          </w:p>
        </w:tc>
        <w:tc>
          <w:tcPr/>
          <w:p w:rsidR="00000000" w:rsidDel="00000000" w:rsidP="00000000" w:rsidRDefault="00000000" w:rsidRPr="00000000" w14:paraId="00000182">
            <w:pPr>
              <w:rPr>
                <w:color w:val="000000"/>
              </w:rPr>
            </w:pPr>
            <w:r w:rsidDel="00000000" w:rsidR="00000000" w:rsidRPr="00000000">
              <w:rPr>
                <w:rtl w:val="0"/>
              </w:rPr>
            </w:r>
          </w:p>
        </w:tc>
        <w:tc>
          <w:tcPr/>
          <w:p w:rsidR="00000000" w:rsidDel="00000000" w:rsidP="00000000" w:rsidRDefault="00000000" w:rsidRPr="00000000" w14:paraId="00000183">
            <w:pPr>
              <w:rPr>
                <w:color w:val="000000"/>
              </w:rPr>
            </w:pPr>
            <w:r w:rsidDel="00000000" w:rsidR="00000000" w:rsidRPr="00000000">
              <w:rPr>
                <w:rtl w:val="0"/>
              </w:rPr>
            </w:r>
          </w:p>
        </w:tc>
        <w:tc>
          <w:tcPr/>
          <w:p w:rsidR="00000000" w:rsidDel="00000000" w:rsidP="00000000" w:rsidRDefault="00000000" w:rsidRPr="00000000" w14:paraId="00000184">
            <w:pPr>
              <w:rPr>
                <w:color w:val="000000"/>
              </w:rPr>
            </w:pPr>
            <w:r w:rsidDel="00000000" w:rsidR="00000000" w:rsidRPr="00000000">
              <w:rPr>
                <w:rtl w:val="0"/>
              </w:rPr>
            </w:r>
          </w:p>
        </w:tc>
      </w:tr>
      <w:tr>
        <w:tc>
          <w:tcPr/>
          <w:p w:rsidR="00000000" w:rsidDel="00000000" w:rsidP="00000000" w:rsidRDefault="00000000" w:rsidRPr="00000000" w14:paraId="00000185">
            <w:pPr>
              <w:rPr>
                <w:color w:val="000000"/>
              </w:rPr>
            </w:pPr>
            <w:r w:rsidDel="00000000" w:rsidR="00000000" w:rsidRPr="00000000">
              <w:rPr>
                <w:color w:val="000000"/>
                <w:rtl w:val="0"/>
              </w:rPr>
              <w:t xml:space="preserve">RGR</w:t>
            </w:r>
          </w:p>
        </w:tc>
        <w:tc>
          <w:tcPr/>
          <w:p w:rsidR="00000000" w:rsidDel="00000000" w:rsidP="00000000" w:rsidRDefault="00000000" w:rsidRPr="00000000" w14:paraId="00000186">
            <w:pPr>
              <w:rPr>
                <w:color w:val="000000"/>
              </w:rPr>
            </w:pPr>
            <w:r w:rsidDel="00000000" w:rsidR="00000000" w:rsidRPr="00000000">
              <w:rPr>
                <w:color w:val="000000"/>
                <w:rtl w:val="0"/>
              </w:rPr>
              <w:t xml:space="preserve">7</w:t>
            </w:r>
          </w:p>
        </w:tc>
        <w:tc>
          <w:tcPr/>
          <w:p w:rsidR="00000000" w:rsidDel="00000000" w:rsidP="00000000" w:rsidRDefault="00000000" w:rsidRPr="00000000" w14:paraId="00000187">
            <w:pPr>
              <w:rPr>
                <w:color w:val="000000"/>
              </w:rPr>
            </w:pPr>
            <w:r w:rsidDel="00000000" w:rsidR="00000000" w:rsidRPr="00000000">
              <w:rPr>
                <w:color w:val="000000"/>
                <w:rtl w:val="0"/>
              </w:rPr>
              <w:t xml:space="preserve">8+</w:t>
            </w:r>
          </w:p>
        </w:tc>
        <w:tc>
          <w:tcPr/>
          <w:p w:rsidR="00000000" w:rsidDel="00000000" w:rsidP="00000000" w:rsidRDefault="00000000" w:rsidRPr="00000000" w14:paraId="00000188">
            <w:pPr>
              <w:rPr>
                <w:color w:val="000000"/>
              </w:rPr>
            </w:pPr>
            <w:r w:rsidDel="00000000" w:rsidR="00000000" w:rsidRPr="00000000">
              <w:rPr>
                <w:rtl w:val="0"/>
              </w:rPr>
            </w:r>
          </w:p>
        </w:tc>
        <w:tc>
          <w:tcPr/>
          <w:p w:rsidR="00000000" w:rsidDel="00000000" w:rsidP="00000000" w:rsidRDefault="00000000" w:rsidRPr="00000000" w14:paraId="00000189">
            <w:pPr>
              <w:rPr>
                <w:color w:val="000000"/>
              </w:rPr>
            </w:pPr>
            <w:r w:rsidDel="00000000" w:rsidR="00000000" w:rsidRPr="00000000">
              <w:rPr>
                <w:rtl w:val="0"/>
              </w:rPr>
            </w:r>
          </w:p>
        </w:tc>
        <w:tc>
          <w:tcPr/>
          <w:p w:rsidR="00000000" w:rsidDel="00000000" w:rsidP="00000000" w:rsidRDefault="00000000" w:rsidRPr="00000000" w14:paraId="0000018A">
            <w:pPr>
              <w:rPr>
                <w:color w:val="000000"/>
              </w:rPr>
            </w:pPr>
            <w:r w:rsidDel="00000000" w:rsidR="00000000" w:rsidRPr="00000000">
              <w:rPr>
                <w:rtl w:val="0"/>
              </w:rPr>
            </w:r>
          </w:p>
        </w:tc>
        <w:tc>
          <w:tcPr/>
          <w:p w:rsidR="00000000" w:rsidDel="00000000" w:rsidP="00000000" w:rsidRDefault="00000000" w:rsidRPr="00000000" w14:paraId="0000018B">
            <w:pPr>
              <w:rPr>
                <w:color w:val="000000"/>
              </w:rPr>
            </w:pPr>
            <w:r w:rsidDel="00000000" w:rsidR="00000000" w:rsidRPr="00000000">
              <w:rPr>
                <w:rtl w:val="0"/>
              </w:rPr>
            </w:r>
          </w:p>
        </w:tc>
      </w:tr>
      <w:tr>
        <w:tc>
          <w:tcPr/>
          <w:p w:rsidR="00000000" w:rsidDel="00000000" w:rsidP="00000000" w:rsidRDefault="00000000" w:rsidRPr="00000000" w14:paraId="0000018C">
            <w:pPr>
              <w:rPr>
                <w:color w:val="000000"/>
              </w:rPr>
            </w:pPr>
            <w:r w:rsidDel="00000000" w:rsidR="00000000" w:rsidRPr="00000000">
              <w:rPr>
                <w:color w:val="000000"/>
                <w:rtl w:val="0"/>
              </w:rPr>
              <w:t xml:space="preserve">RGR</w:t>
            </w:r>
          </w:p>
        </w:tc>
        <w:tc>
          <w:tcPr/>
          <w:p w:rsidR="00000000" w:rsidDel="00000000" w:rsidP="00000000" w:rsidRDefault="00000000" w:rsidRPr="00000000" w14:paraId="0000018D">
            <w:pPr>
              <w:rPr>
                <w:color w:val="000000"/>
              </w:rPr>
            </w:pPr>
            <w:r w:rsidDel="00000000" w:rsidR="00000000" w:rsidRPr="00000000">
              <w:rPr>
                <w:color w:val="000000"/>
                <w:rtl w:val="0"/>
              </w:rPr>
              <w:t xml:space="preserve">12</w:t>
            </w:r>
          </w:p>
        </w:tc>
        <w:tc>
          <w:tcPr/>
          <w:p w:rsidR="00000000" w:rsidDel="00000000" w:rsidP="00000000" w:rsidRDefault="00000000" w:rsidRPr="00000000" w14:paraId="0000018E">
            <w:pPr>
              <w:rPr>
                <w:color w:val="000000"/>
              </w:rPr>
            </w:pPr>
            <w:r w:rsidDel="00000000" w:rsidR="00000000" w:rsidRPr="00000000">
              <w:rPr>
                <w:color w:val="000000"/>
                <w:rtl w:val="0"/>
              </w:rPr>
              <w:t xml:space="preserve">9+</w:t>
            </w:r>
          </w:p>
        </w:tc>
        <w:tc>
          <w:tcPr/>
          <w:p w:rsidR="00000000" w:rsidDel="00000000" w:rsidP="00000000" w:rsidRDefault="00000000" w:rsidRPr="00000000" w14:paraId="0000018F">
            <w:pPr>
              <w:rPr>
                <w:color w:val="000000"/>
              </w:rPr>
            </w:pPr>
            <w:r w:rsidDel="00000000" w:rsidR="00000000" w:rsidRPr="00000000">
              <w:rPr>
                <w:rtl w:val="0"/>
              </w:rPr>
            </w:r>
          </w:p>
        </w:tc>
        <w:tc>
          <w:tcPr/>
          <w:p w:rsidR="00000000" w:rsidDel="00000000" w:rsidP="00000000" w:rsidRDefault="00000000" w:rsidRPr="00000000" w14:paraId="00000190">
            <w:pPr>
              <w:rPr>
                <w:color w:val="000000"/>
              </w:rPr>
            </w:pPr>
            <w:r w:rsidDel="00000000" w:rsidR="00000000" w:rsidRPr="00000000">
              <w:rPr>
                <w:rtl w:val="0"/>
              </w:rPr>
            </w:r>
          </w:p>
        </w:tc>
        <w:tc>
          <w:tcPr/>
          <w:p w:rsidR="00000000" w:rsidDel="00000000" w:rsidP="00000000" w:rsidRDefault="00000000" w:rsidRPr="00000000" w14:paraId="00000191">
            <w:pPr>
              <w:rPr>
                <w:color w:val="000000"/>
              </w:rPr>
            </w:pPr>
            <w:r w:rsidDel="00000000" w:rsidR="00000000" w:rsidRPr="00000000">
              <w:rPr>
                <w:rtl w:val="0"/>
              </w:rPr>
            </w:r>
          </w:p>
        </w:tc>
        <w:tc>
          <w:tcPr/>
          <w:p w:rsidR="00000000" w:rsidDel="00000000" w:rsidP="00000000" w:rsidRDefault="00000000" w:rsidRPr="00000000" w14:paraId="00000192">
            <w:pPr>
              <w:rPr>
                <w:color w:val="000000"/>
              </w:rPr>
            </w:pPr>
            <w:r w:rsidDel="00000000" w:rsidR="00000000" w:rsidRPr="00000000">
              <w:rPr>
                <w:rtl w:val="0"/>
              </w:rPr>
            </w:r>
          </w:p>
        </w:tc>
      </w:tr>
      <w:tr>
        <w:tc>
          <w:tcPr/>
          <w:p w:rsidR="00000000" w:rsidDel="00000000" w:rsidP="00000000" w:rsidRDefault="00000000" w:rsidRPr="00000000" w14:paraId="00000193">
            <w:pPr>
              <w:rPr>
                <w:color w:val="000000"/>
              </w:rPr>
            </w:pPr>
            <w:r w:rsidDel="00000000" w:rsidR="00000000" w:rsidRPr="00000000">
              <w:rPr>
                <w:color w:val="000000"/>
                <w:rtl w:val="0"/>
              </w:rPr>
              <w:t xml:space="preserve">RGR</w:t>
            </w:r>
          </w:p>
        </w:tc>
        <w:tc>
          <w:tcPr/>
          <w:p w:rsidR="00000000" w:rsidDel="00000000" w:rsidP="00000000" w:rsidRDefault="00000000" w:rsidRPr="00000000" w14:paraId="00000194">
            <w:pPr>
              <w:rPr>
                <w:color w:val="000000"/>
              </w:rPr>
            </w:pPr>
            <w:r w:rsidDel="00000000" w:rsidR="00000000" w:rsidRPr="00000000">
              <w:rPr>
                <w:color w:val="000000"/>
                <w:rtl w:val="0"/>
              </w:rPr>
              <w:t xml:space="preserve">12</w:t>
            </w:r>
          </w:p>
        </w:tc>
        <w:tc>
          <w:tcPr/>
          <w:p w:rsidR="00000000" w:rsidDel="00000000" w:rsidP="00000000" w:rsidRDefault="00000000" w:rsidRPr="00000000" w14:paraId="00000195">
            <w:pPr>
              <w:rPr>
                <w:color w:val="000000"/>
              </w:rPr>
            </w:pPr>
            <w:r w:rsidDel="00000000" w:rsidR="00000000" w:rsidRPr="00000000">
              <w:rPr>
                <w:color w:val="000000"/>
                <w:rtl w:val="0"/>
              </w:rPr>
              <w:t xml:space="preserve">10+</w:t>
            </w:r>
          </w:p>
        </w:tc>
        <w:tc>
          <w:tcPr/>
          <w:p w:rsidR="00000000" w:rsidDel="00000000" w:rsidP="00000000" w:rsidRDefault="00000000" w:rsidRPr="00000000" w14:paraId="00000196">
            <w:pPr>
              <w:rPr>
                <w:color w:val="000000"/>
              </w:rPr>
            </w:pPr>
            <w:r w:rsidDel="00000000" w:rsidR="00000000" w:rsidRPr="00000000">
              <w:rPr>
                <w:rtl w:val="0"/>
              </w:rPr>
            </w:r>
          </w:p>
        </w:tc>
        <w:tc>
          <w:tcPr/>
          <w:p w:rsidR="00000000" w:rsidDel="00000000" w:rsidP="00000000" w:rsidRDefault="00000000" w:rsidRPr="00000000" w14:paraId="00000197">
            <w:pPr>
              <w:rPr>
                <w:color w:val="000000"/>
              </w:rPr>
            </w:pPr>
            <w:r w:rsidDel="00000000" w:rsidR="00000000" w:rsidRPr="00000000">
              <w:rPr>
                <w:rtl w:val="0"/>
              </w:rPr>
            </w:r>
          </w:p>
        </w:tc>
        <w:tc>
          <w:tcPr/>
          <w:p w:rsidR="00000000" w:rsidDel="00000000" w:rsidP="00000000" w:rsidRDefault="00000000" w:rsidRPr="00000000" w14:paraId="00000198">
            <w:pPr>
              <w:rPr>
                <w:color w:val="000000"/>
              </w:rPr>
            </w:pPr>
            <w:r w:rsidDel="00000000" w:rsidR="00000000" w:rsidRPr="00000000">
              <w:rPr>
                <w:rtl w:val="0"/>
              </w:rPr>
            </w:r>
          </w:p>
        </w:tc>
        <w:tc>
          <w:tcPr/>
          <w:p w:rsidR="00000000" w:rsidDel="00000000" w:rsidP="00000000" w:rsidRDefault="00000000" w:rsidRPr="00000000" w14:paraId="00000199">
            <w:pPr>
              <w:rPr>
                <w:color w:val="000000"/>
              </w:rPr>
            </w:pPr>
            <w:r w:rsidDel="00000000" w:rsidR="00000000" w:rsidRPr="00000000">
              <w:rPr>
                <w:rtl w:val="0"/>
              </w:rPr>
            </w:r>
          </w:p>
        </w:tc>
      </w:tr>
      <w:tr>
        <w:tc>
          <w:tcPr/>
          <w:p w:rsidR="00000000" w:rsidDel="00000000" w:rsidP="00000000" w:rsidRDefault="00000000" w:rsidRPr="00000000" w14:paraId="0000019A">
            <w:pPr>
              <w:rPr>
                <w:color w:val="000000"/>
              </w:rPr>
            </w:pPr>
            <w:r w:rsidDel="00000000" w:rsidR="00000000" w:rsidRPr="00000000">
              <w:rPr>
                <w:color w:val="000000"/>
                <w:rtl w:val="0"/>
              </w:rPr>
              <w:t xml:space="preserve">RGR</w:t>
            </w:r>
          </w:p>
        </w:tc>
        <w:tc>
          <w:tcPr/>
          <w:p w:rsidR="00000000" w:rsidDel="00000000" w:rsidP="00000000" w:rsidRDefault="00000000" w:rsidRPr="00000000" w14:paraId="0000019B">
            <w:pPr>
              <w:rPr>
                <w:color w:val="000000"/>
              </w:rPr>
            </w:pPr>
            <w:r w:rsidDel="00000000" w:rsidR="00000000" w:rsidRPr="00000000">
              <w:rPr>
                <w:color w:val="000000"/>
                <w:rtl w:val="0"/>
              </w:rPr>
              <w:t xml:space="preserve">24</w:t>
            </w:r>
          </w:p>
        </w:tc>
        <w:tc>
          <w:tcPr/>
          <w:p w:rsidR="00000000" w:rsidDel="00000000" w:rsidP="00000000" w:rsidRDefault="00000000" w:rsidRPr="00000000" w14:paraId="0000019C">
            <w:pPr>
              <w:rPr>
                <w:color w:val="000000"/>
              </w:rPr>
            </w:pPr>
            <w:r w:rsidDel="00000000" w:rsidR="00000000" w:rsidRPr="00000000">
              <w:rPr>
                <w:color w:val="000000"/>
                <w:rtl w:val="0"/>
              </w:rPr>
              <w:t xml:space="preserve">11+</w:t>
            </w:r>
          </w:p>
        </w:tc>
        <w:tc>
          <w:tcPr/>
          <w:p w:rsidR="00000000" w:rsidDel="00000000" w:rsidP="00000000" w:rsidRDefault="00000000" w:rsidRPr="00000000" w14:paraId="0000019D">
            <w:pPr>
              <w:rPr>
                <w:color w:val="000000"/>
              </w:rPr>
            </w:pPr>
            <w:r w:rsidDel="00000000" w:rsidR="00000000" w:rsidRPr="00000000">
              <w:rPr>
                <w:rtl w:val="0"/>
              </w:rPr>
            </w:r>
          </w:p>
        </w:tc>
        <w:tc>
          <w:tcPr/>
          <w:p w:rsidR="00000000" w:rsidDel="00000000" w:rsidP="00000000" w:rsidRDefault="00000000" w:rsidRPr="00000000" w14:paraId="0000019E">
            <w:pPr>
              <w:rPr>
                <w:color w:val="000000"/>
              </w:rPr>
            </w:pPr>
            <w:r w:rsidDel="00000000" w:rsidR="00000000" w:rsidRPr="00000000">
              <w:rPr>
                <w:rtl w:val="0"/>
              </w:rPr>
            </w:r>
          </w:p>
        </w:tc>
        <w:tc>
          <w:tcPr/>
          <w:p w:rsidR="00000000" w:rsidDel="00000000" w:rsidP="00000000" w:rsidRDefault="00000000" w:rsidRPr="00000000" w14:paraId="0000019F">
            <w:pPr>
              <w:rPr>
                <w:color w:val="000000"/>
              </w:rPr>
            </w:pPr>
            <w:r w:rsidDel="00000000" w:rsidR="00000000" w:rsidRPr="00000000">
              <w:rPr>
                <w:rtl w:val="0"/>
              </w:rPr>
            </w:r>
          </w:p>
        </w:tc>
        <w:tc>
          <w:tcPr/>
          <w:p w:rsidR="00000000" w:rsidDel="00000000" w:rsidP="00000000" w:rsidRDefault="00000000" w:rsidRPr="00000000" w14:paraId="000001A0">
            <w:pPr>
              <w:rPr>
                <w:color w:val="000000"/>
              </w:rPr>
            </w:pPr>
            <w:r w:rsidDel="00000000" w:rsidR="00000000" w:rsidRPr="00000000">
              <w:rPr>
                <w:rtl w:val="0"/>
              </w:rPr>
            </w:r>
          </w:p>
        </w:tc>
      </w:tr>
      <w:tr>
        <w:tc>
          <w:tcPr/>
          <w:p w:rsidR="00000000" w:rsidDel="00000000" w:rsidP="00000000" w:rsidRDefault="00000000" w:rsidRPr="00000000" w14:paraId="000001A1">
            <w:pPr>
              <w:rPr>
                <w:color w:val="000000"/>
              </w:rPr>
            </w:pPr>
            <w:r w:rsidDel="00000000" w:rsidR="00000000" w:rsidRPr="00000000">
              <w:rPr>
                <w:color w:val="000000"/>
                <w:rtl w:val="0"/>
              </w:rPr>
              <w:t xml:space="preserve">RGR</w:t>
            </w:r>
          </w:p>
        </w:tc>
        <w:tc>
          <w:tcPr/>
          <w:p w:rsidR="00000000" w:rsidDel="00000000" w:rsidP="00000000" w:rsidRDefault="00000000" w:rsidRPr="00000000" w14:paraId="000001A2">
            <w:pPr>
              <w:rPr>
                <w:color w:val="000000"/>
              </w:rPr>
            </w:pPr>
            <w:r w:rsidDel="00000000" w:rsidR="00000000" w:rsidRPr="00000000">
              <w:rPr>
                <w:color w:val="000000"/>
                <w:rtl w:val="0"/>
              </w:rPr>
              <w:t xml:space="preserve">24</w:t>
            </w:r>
          </w:p>
        </w:tc>
        <w:tc>
          <w:tcPr/>
          <w:p w:rsidR="00000000" w:rsidDel="00000000" w:rsidP="00000000" w:rsidRDefault="00000000" w:rsidRPr="00000000" w14:paraId="000001A3">
            <w:pPr>
              <w:rPr>
                <w:color w:val="000000"/>
              </w:rPr>
            </w:pPr>
            <w:r w:rsidDel="00000000" w:rsidR="00000000" w:rsidRPr="00000000">
              <w:rPr>
                <w:color w:val="000000"/>
                <w:rtl w:val="0"/>
              </w:rPr>
              <w:t xml:space="preserve">12+</w:t>
            </w:r>
          </w:p>
        </w:tc>
        <w:tc>
          <w:tcPr/>
          <w:p w:rsidR="00000000" w:rsidDel="00000000" w:rsidP="00000000" w:rsidRDefault="00000000" w:rsidRPr="00000000" w14:paraId="000001A4">
            <w:pPr>
              <w:rPr>
                <w:color w:val="000000"/>
              </w:rPr>
            </w:pPr>
            <w:r w:rsidDel="00000000" w:rsidR="00000000" w:rsidRPr="00000000">
              <w:rPr>
                <w:rtl w:val="0"/>
              </w:rPr>
            </w:r>
          </w:p>
        </w:tc>
        <w:tc>
          <w:tcPr/>
          <w:p w:rsidR="00000000" w:rsidDel="00000000" w:rsidP="00000000" w:rsidRDefault="00000000" w:rsidRPr="00000000" w14:paraId="000001A5">
            <w:pPr>
              <w:rPr>
                <w:color w:val="000000"/>
              </w:rPr>
            </w:pPr>
            <w:r w:rsidDel="00000000" w:rsidR="00000000" w:rsidRPr="00000000">
              <w:rPr>
                <w:rtl w:val="0"/>
              </w:rPr>
            </w:r>
          </w:p>
        </w:tc>
        <w:tc>
          <w:tcPr/>
          <w:p w:rsidR="00000000" w:rsidDel="00000000" w:rsidP="00000000" w:rsidRDefault="00000000" w:rsidRPr="00000000" w14:paraId="000001A6">
            <w:pPr>
              <w:rPr>
                <w:color w:val="000000"/>
              </w:rPr>
            </w:pPr>
            <w:r w:rsidDel="00000000" w:rsidR="00000000" w:rsidRPr="00000000">
              <w:rPr>
                <w:rtl w:val="0"/>
              </w:rPr>
            </w:r>
          </w:p>
        </w:tc>
        <w:tc>
          <w:tcPr/>
          <w:p w:rsidR="00000000" w:rsidDel="00000000" w:rsidP="00000000" w:rsidRDefault="00000000" w:rsidRPr="00000000" w14:paraId="000001A7">
            <w:pPr>
              <w:rPr>
                <w:color w:val="000000"/>
              </w:rPr>
            </w:pPr>
            <w:r w:rsidDel="00000000" w:rsidR="00000000" w:rsidRPr="00000000">
              <w:rPr>
                <w:rtl w:val="0"/>
              </w:rPr>
            </w:r>
          </w:p>
        </w:tc>
      </w:tr>
      <w:tr>
        <w:tc>
          <w:tcPr/>
          <w:p w:rsidR="00000000" w:rsidDel="00000000" w:rsidP="00000000" w:rsidRDefault="00000000" w:rsidRPr="00000000" w14:paraId="000001A8">
            <w:pPr>
              <w:rPr>
                <w:color w:val="000000"/>
              </w:rPr>
            </w:pPr>
            <w:r w:rsidDel="00000000" w:rsidR="00000000" w:rsidRPr="00000000">
              <w:rPr>
                <w:color w:val="000000"/>
                <w:rtl w:val="0"/>
              </w:rPr>
              <w:t xml:space="preserve">RGR</w:t>
            </w:r>
          </w:p>
        </w:tc>
        <w:tc>
          <w:tcPr/>
          <w:p w:rsidR="00000000" w:rsidDel="00000000" w:rsidP="00000000" w:rsidRDefault="00000000" w:rsidRPr="00000000" w14:paraId="000001A9">
            <w:pPr>
              <w:rPr>
                <w:color w:val="000000"/>
              </w:rPr>
            </w:pPr>
            <w:r w:rsidDel="00000000" w:rsidR="00000000" w:rsidRPr="00000000">
              <w:rPr>
                <w:color w:val="000000"/>
                <w:rtl w:val="0"/>
              </w:rPr>
              <w:t xml:space="preserve">48</w:t>
            </w:r>
          </w:p>
        </w:tc>
        <w:tc>
          <w:tcPr/>
          <w:p w:rsidR="00000000" w:rsidDel="00000000" w:rsidP="00000000" w:rsidRDefault="00000000" w:rsidRPr="00000000" w14:paraId="000001AA">
            <w:pPr>
              <w:rPr>
                <w:color w:val="000000"/>
              </w:rPr>
            </w:pPr>
            <w:r w:rsidDel="00000000" w:rsidR="00000000" w:rsidRPr="00000000">
              <w:rPr>
                <w:color w:val="000000"/>
                <w:rtl w:val="0"/>
              </w:rPr>
              <w:t xml:space="preserve">13+</w:t>
            </w:r>
          </w:p>
        </w:tc>
        <w:tc>
          <w:tcPr/>
          <w:p w:rsidR="00000000" w:rsidDel="00000000" w:rsidP="00000000" w:rsidRDefault="00000000" w:rsidRPr="00000000" w14:paraId="000001AB">
            <w:pPr>
              <w:rPr>
                <w:color w:val="000000"/>
              </w:rPr>
            </w:pPr>
            <w:r w:rsidDel="00000000" w:rsidR="00000000" w:rsidRPr="00000000">
              <w:rPr>
                <w:rtl w:val="0"/>
              </w:rPr>
            </w:r>
          </w:p>
        </w:tc>
        <w:tc>
          <w:tcPr/>
          <w:p w:rsidR="00000000" w:rsidDel="00000000" w:rsidP="00000000" w:rsidRDefault="00000000" w:rsidRPr="00000000" w14:paraId="000001AC">
            <w:pPr>
              <w:rPr>
                <w:color w:val="000000"/>
              </w:rPr>
            </w:pPr>
            <w:r w:rsidDel="00000000" w:rsidR="00000000" w:rsidRPr="00000000">
              <w:rPr>
                <w:rtl w:val="0"/>
              </w:rPr>
            </w:r>
          </w:p>
        </w:tc>
        <w:tc>
          <w:tcPr/>
          <w:p w:rsidR="00000000" w:rsidDel="00000000" w:rsidP="00000000" w:rsidRDefault="00000000" w:rsidRPr="00000000" w14:paraId="000001AD">
            <w:pPr>
              <w:rPr>
                <w:color w:val="000000"/>
              </w:rPr>
            </w:pPr>
            <w:r w:rsidDel="00000000" w:rsidR="00000000" w:rsidRPr="00000000">
              <w:rPr>
                <w:rtl w:val="0"/>
              </w:rPr>
            </w:r>
          </w:p>
        </w:tc>
        <w:tc>
          <w:tcPr/>
          <w:p w:rsidR="00000000" w:rsidDel="00000000" w:rsidP="00000000" w:rsidRDefault="00000000" w:rsidRPr="00000000" w14:paraId="000001AE">
            <w:pPr>
              <w:rPr>
                <w:color w:val="000000"/>
              </w:rPr>
            </w:pPr>
            <w:r w:rsidDel="00000000" w:rsidR="00000000" w:rsidRPr="00000000">
              <w:rPr>
                <w:rtl w:val="0"/>
              </w:rPr>
            </w:r>
          </w:p>
        </w:tc>
      </w:tr>
      <w:tr>
        <w:tc>
          <w:tcPr/>
          <w:p w:rsidR="00000000" w:rsidDel="00000000" w:rsidP="00000000" w:rsidRDefault="00000000" w:rsidRPr="00000000" w14:paraId="000001AF">
            <w:pPr>
              <w:rPr>
                <w:color w:val="000000"/>
              </w:rPr>
            </w:pPr>
            <w:r w:rsidDel="00000000" w:rsidR="00000000" w:rsidRPr="00000000">
              <w:rPr>
                <w:color w:val="000000"/>
                <w:rtl w:val="0"/>
              </w:rPr>
              <w:t xml:space="preserve">RGR</w:t>
            </w:r>
          </w:p>
        </w:tc>
        <w:tc>
          <w:tcPr/>
          <w:p w:rsidR="00000000" w:rsidDel="00000000" w:rsidP="00000000" w:rsidRDefault="00000000" w:rsidRPr="00000000" w14:paraId="000001B0">
            <w:pPr>
              <w:rPr>
                <w:color w:val="000000"/>
              </w:rPr>
            </w:pPr>
            <w:r w:rsidDel="00000000" w:rsidR="00000000" w:rsidRPr="00000000">
              <w:rPr>
                <w:color w:val="000000"/>
                <w:rtl w:val="0"/>
              </w:rPr>
              <w:t xml:space="preserve">48</w:t>
            </w:r>
          </w:p>
        </w:tc>
        <w:tc>
          <w:tcPr/>
          <w:p w:rsidR="00000000" w:rsidDel="00000000" w:rsidP="00000000" w:rsidRDefault="00000000" w:rsidRPr="00000000" w14:paraId="000001B1">
            <w:pPr>
              <w:rPr>
                <w:color w:val="000000"/>
              </w:rPr>
            </w:pPr>
            <w:r w:rsidDel="00000000" w:rsidR="00000000" w:rsidRPr="00000000">
              <w:rPr>
                <w:color w:val="000000"/>
                <w:rtl w:val="0"/>
              </w:rPr>
              <w:t xml:space="preserve">14+</w:t>
            </w:r>
          </w:p>
        </w:tc>
        <w:tc>
          <w:tcPr/>
          <w:p w:rsidR="00000000" w:rsidDel="00000000" w:rsidP="00000000" w:rsidRDefault="00000000" w:rsidRPr="00000000" w14:paraId="000001B2">
            <w:pPr>
              <w:rPr>
                <w:color w:val="000000"/>
              </w:rPr>
            </w:pPr>
            <w:r w:rsidDel="00000000" w:rsidR="00000000" w:rsidRPr="00000000">
              <w:rPr>
                <w:rtl w:val="0"/>
              </w:rPr>
            </w:r>
          </w:p>
        </w:tc>
        <w:tc>
          <w:tcPr/>
          <w:p w:rsidR="00000000" w:rsidDel="00000000" w:rsidP="00000000" w:rsidRDefault="00000000" w:rsidRPr="00000000" w14:paraId="000001B3">
            <w:pPr>
              <w:rPr>
                <w:color w:val="000000"/>
              </w:rPr>
            </w:pPr>
            <w:r w:rsidDel="00000000" w:rsidR="00000000" w:rsidRPr="00000000">
              <w:rPr>
                <w:rtl w:val="0"/>
              </w:rPr>
            </w:r>
          </w:p>
        </w:tc>
        <w:tc>
          <w:tcPr/>
          <w:p w:rsidR="00000000" w:rsidDel="00000000" w:rsidP="00000000" w:rsidRDefault="00000000" w:rsidRPr="00000000" w14:paraId="000001B4">
            <w:pPr>
              <w:rPr>
                <w:color w:val="000000"/>
              </w:rPr>
            </w:pPr>
            <w:r w:rsidDel="00000000" w:rsidR="00000000" w:rsidRPr="00000000">
              <w:rPr>
                <w:rtl w:val="0"/>
              </w:rPr>
            </w:r>
          </w:p>
        </w:tc>
        <w:tc>
          <w:tcPr/>
          <w:p w:rsidR="00000000" w:rsidDel="00000000" w:rsidP="00000000" w:rsidRDefault="00000000" w:rsidRPr="00000000" w14:paraId="000001B5">
            <w:pPr>
              <w:rPr>
                <w:color w:val="000000"/>
              </w:rPr>
            </w:pPr>
            <w:r w:rsidDel="00000000" w:rsidR="00000000" w:rsidRPr="00000000">
              <w:rPr>
                <w:rtl w:val="0"/>
              </w:rPr>
            </w:r>
          </w:p>
        </w:tc>
      </w:tr>
      <w:tr>
        <w:tc>
          <w:tcPr/>
          <w:p w:rsidR="00000000" w:rsidDel="00000000" w:rsidP="00000000" w:rsidRDefault="00000000" w:rsidRPr="00000000" w14:paraId="000001B6">
            <w:pPr>
              <w:rPr>
                <w:color w:val="000000"/>
              </w:rPr>
            </w:pPr>
            <w:r w:rsidDel="00000000" w:rsidR="00000000" w:rsidRPr="00000000">
              <w:rPr>
                <w:color w:val="000000"/>
                <w:rtl w:val="0"/>
              </w:rPr>
              <w:t xml:space="preserve">RGR</w:t>
            </w:r>
          </w:p>
        </w:tc>
        <w:tc>
          <w:tcPr/>
          <w:p w:rsidR="00000000" w:rsidDel="00000000" w:rsidP="00000000" w:rsidRDefault="00000000" w:rsidRPr="00000000" w14:paraId="000001B7">
            <w:pPr>
              <w:rPr>
                <w:color w:val="000000"/>
              </w:rPr>
            </w:pPr>
            <w:r w:rsidDel="00000000" w:rsidR="00000000" w:rsidRPr="00000000">
              <w:rPr>
                <w:color w:val="000000"/>
                <w:rtl w:val="0"/>
              </w:rPr>
              <w:t xml:space="preserve">72</w:t>
            </w:r>
          </w:p>
        </w:tc>
        <w:tc>
          <w:tcPr/>
          <w:p w:rsidR="00000000" w:rsidDel="00000000" w:rsidP="00000000" w:rsidRDefault="00000000" w:rsidRPr="00000000" w14:paraId="000001B8">
            <w:pPr>
              <w:rPr>
                <w:color w:val="000000"/>
              </w:rPr>
            </w:pPr>
            <w:r w:rsidDel="00000000" w:rsidR="00000000" w:rsidRPr="00000000">
              <w:rPr>
                <w:color w:val="000000"/>
                <w:rtl w:val="0"/>
              </w:rPr>
              <w:t xml:space="preserve">15+</w:t>
            </w:r>
          </w:p>
        </w:tc>
        <w:tc>
          <w:tcPr/>
          <w:p w:rsidR="00000000" w:rsidDel="00000000" w:rsidP="00000000" w:rsidRDefault="00000000" w:rsidRPr="00000000" w14:paraId="000001B9">
            <w:pPr>
              <w:rPr>
                <w:color w:val="000000"/>
              </w:rPr>
            </w:pPr>
            <w:r w:rsidDel="00000000" w:rsidR="00000000" w:rsidRPr="00000000">
              <w:rPr>
                <w:rtl w:val="0"/>
              </w:rPr>
            </w:r>
          </w:p>
        </w:tc>
        <w:tc>
          <w:tcPr/>
          <w:p w:rsidR="00000000" w:rsidDel="00000000" w:rsidP="00000000" w:rsidRDefault="00000000" w:rsidRPr="00000000" w14:paraId="000001BA">
            <w:pPr>
              <w:rPr>
                <w:color w:val="000000"/>
              </w:rPr>
            </w:pPr>
            <w:r w:rsidDel="00000000" w:rsidR="00000000" w:rsidRPr="00000000">
              <w:rPr>
                <w:rtl w:val="0"/>
              </w:rPr>
            </w:r>
          </w:p>
        </w:tc>
        <w:tc>
          <w:tcPr/>
          <w:p w:rsidR="00000000" w:rsidDel="00000000" w:rsidP="00000000" w:rsidRDefault="00000000" w:rsidRPr="00000000" w14:paraId="000001BB">
            <w:pPr>
              <w:rPr>
                <w:color w:val="000000"/>
              </w:rPr>
            </w:pPr>
            <w:r w:rsidDel="00000000" w:rsidR="00000000" w:rsidRPr="00000000">
              <w:rPr>
                <w:rtl w:val="0"/>
              </w:rPr>
            </w:r>
          </w:p>
        </w:tc>
        <w:tc>
          <w:tcPr/>
          <w:p w:rsidR="00000000" w:rsidDel="00000000" w:rsidP="00000000" w:rsidRDefault="00000000" w:rsidRPr="00000000" w14:paraId="000001BC">
            <w:pPr>
              <w:rPr>
                <w:color w:val="000000"/>
              </w:rPr>
            </w:pPr>
            <w:r w:rsidDel="00000000" w:rsidR="00000000" w:rsidRPr="00000000">
              <w:rPr>
                <w:rtl w:val="0"/>
              </w:rPr>
            </w:r>
          </w:p>
        </w:tc>
      </w:tr>
      <w:tr>
        <w:tc>
          <w:tcPr/>
          <w:p w:rsidR="00000000" w:rsidDel="00000000" w:rsidP="00000000" w:rsidRDefault="00000000" w:rsidRPr="00000000" w14:paraId="000001BD">
            <w:pPr>
              <w:rPr>
                <w:color w:val="000000"/>
              </w:rPr>
            </w:pPr>
            <w:r w:rsidDel="00000000" w:rsidR="00000000" w:rsidRPr="00000000">
              <w:rPr>
                <w:color w:val="000000"/>
                <w:rtl w:val="0"/>
              </w:rPr>
              <w:t xml:space="preserve">RGR</w:t>
            </w:r>
          </w:p>
        </w:tc>
        <w:tc>
          <w:tcPr/>
          <w:p w:rsidR="00000000" w:rsidDel="00000000" w:rsidP="00000000" w:rsidRDefault="00000000" w:rsidRPr="00000000" w14:paraId="000001BE">
            <w:pPr>
              <w:rPr>
                <w:color w:val="000000"/>
              </w:rPr>
            </w:pPr>
            <w:r w:rsidDel="00000000" w:rsidR="00000000" w:rsidRPr="00000000">
              <w:rPr>
                <w:color w:val="000000"/>
                <w:rtl w:val="0"/>
              </w:rPr>
              <w:t xml:space="preserve">72</w:t>
            </w:r>
          </w:p>
        </w:tc>
        <w:tc>
          <w:tcPr/>
          <w:p w:rsidR="00000000" w:rsidDel="00000000" w:rsidP="00000000" w:rsidRDefault="00000000" w:rsidRPr="00000000" w14:paraId="000001BF">
            <w:pPr>
              <w:rPr>
                <w:color w:val="000000"/>
              </w:rPr>
            </w:pPr>
            <w:r w:rsidDel="00000000" w:rsidR="00000000" w:rsidRPr="00000000">
              <w:rPr>
                <w:color w:val="000000"/>
                <w:rtl w:val="0"/>
              </w:rPr>
              <w:t xml:space="preserve">16+</w:t>
            </w:r>
          </w:p>
        </w:tc>
        <w:tc>
          <w:tcPr/>
          <w:p w:rsidR="00000000" w:rsidDel="00000000" w:rsidP="00000000" w:rsidRDefault="00000000" w:rsidRPr="00000000" w14:paraId="000001C0">
            <w:pPr>
              <w:rPr>
                <w:color w:val="000000"/>
              </w:rPr>
            </w:pPr>
            <w:r w:rsidDel="00000000" w:rsidR="00000000" w:rsidRPr="00000000">
              <w:rPr>
                <w:rtl w:val="0"/>
              </w:rPr>
            </w:r>
          </w:p>
        </w:tc>
        <w:tc>
          <w:tcPr/>
          <w:p w:rsidR="00000000" w:rsidDel="00000000" w:rsidP="00000000" w:rsidRDefault="00000000" w:rsidRPr="00000000" w14:paraId="000001C1">
            <w:pPr>
              <w:rPr>
                <w:color w:val="000000"/>
              </w:rPr>
            </w:pPr>
            <w:r w:rsidDel="00000000" w:rsidR="00000000" w:rsidRPr="00000000">
              <w:rPr>
                <w:rtl w:val="0"/>
              </w:rPr>
            </w:r>
          </w:p>
        </w:tc>
        <w:tc>
          <w:tcPr/>
          <w:p w:rsidR="00000000" w:rsidDel="00000000" w:rsidP="00000000" w:rsidRDefault="00000000" w:rsidRPr="00000000" w14:paraId="000001C2">
            <w:pPr>
              <w:rPr>
                <w:color w:val="000000"/>
              </w:rPr>
            </w:pPr>
            <w:r w:rsidDel="00000000" w:rsidR="00000000" w:rsidRPr="00000000">
              <w:rPr>
                <w:rtl w:val="0"/>
              </w:rPr>
            </w:r>
          </w:p>
        </w:tc>
        <w:tc>
          <w:tcPr/>
          <w:p w:rsidR="00000000" w:rsidDel="00000000" w:rsidP="00000000" w:rsidRDefault="00000000" w:rsidRPr="00000000" w14:paraId="000001C3">
            <w:pPr>
              <w:rPr>
                <w:color w:val="000000"/>
              </w:rPr>
            </w:pPr>
            <w:r w:rsidDel="00000000" w:rsidR="00000000" w:rsidRPr="00000000">
              <w:rPr>
                <w:rtl w:val="0"/>
              </w:rPr>
            </w:r>
          </w:p>
        </w:tc>
      </w:tr>
    </w:tbl>
    <w:p w:rsidR="00000000" w:rsidDel="00000000" w:rsidP="00000000" w:rsidRDefault="00000000" w:rsidRPr="00000000" w14:paraId="000001C4">
      <w:pPr>
        <w:rPr>
          <w:color w:val="000000"/>
        </w:rPr>
      </w:pPr>
      <w:r w:rsidDel="00000000" w:rsidR="00000000" w:rsidRPr="00000000">
        <w:rPr>
          <w:rtl w:val="0"/>
        </w:rPr>
      </w:r>
    </w:p>
    <w:sectPr>
      <w:footerReference r:id="rId1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0.png"/><Relationship Id="rId13" Type="http://schemas.openxmlformats.org/officeDocument/2006/relationships/image" Target="media/image5.png"/><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15" Type="http://schemas.openxmlformats.org/officeDocument/2006/relationships/image" Target="media/image8.png"/><Relationship Id="rId14" Type="http://schemas.openxmlformats.org/officeDocument/2006/relationships/image" Target="media/image9.png"/><Relationship Id="rId17" Type="http://schemas.openxmlformats.org/officeDocument/2006/relationships/image" Target="media/image12.png"/><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2.jpg"/><Relationship Id="rId18" Type="http://schemas.openxmlformats.org/officeDocument/2006/relationships/image" Target="media/image6.png"/><Relationship Id="rId7" Type="http://schemas.openxmlformats.org/officeDocument/2006/relationships/image" Target="media/image1.jp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